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AF090" w14:textId="4A9AD430" w:rsidR="00DC407E" w:rsidRPr="00DC407E" w:rsidRDefault="00DC407E" w:rsidP="00DC407E">
      <w:pPr>
        <w:tabs>
          <w:tab w:val="center" w:pos="4680"/>
        </w:tabs>
        <w:suppressAutoHyphens/>
        <w:rPr>
          <w:spacing w:val="-3"/>
          <w:sz w:val="22"/>
          <w:szCs w:val="22"/>
        </w:rPr>
      </w:pPr>
      <w:r w:rsidRPr="00DC407E">
        <w:rPr>
          <w:spacing w:val="-3"/>
          <w:sz w:val="22"/>
          <w:szCs w:val="22"/>
        </w:rPr>
        <w:t>CENWP-OD                                                                                                                  20 October 2016</w:t>
      </w:r>
    </w:p>
    <w:p w14:paraId="30CB2349" w14:textId="77777777" w:rsidR="00DC407E" w:rsidRPr="00DC407E" w:rsidRDefault="00DC407E" w:rsidP="00DC407E">
      <w:pPr>
        <w:tabs>
          <w:tab w:val="center" w:pos="4680"/>
        </w:tabs>
        <w:suppressAutoHyphens/>
        <w:rPr>
          <w:spacing w:val="-3"/>
          <w:sz w:val="22"/>
          <w:szCs w:val="22"/>
        </w:rPr>
      </w:pPr>
    </w:p>
    <w:p w14:paraId="4E989F6B" w14:textId="77777777" w:rsidR="00DC407E" w:rsidRPr="00DC407E" w:rsidRDefault="00DC407E" w:rsidP="00DC407E">
      <w:pPr>
        <w:tabs>
          <w:tab w:val="center" w:pos="4680"/>
        </w:tabs>
        <w:suppressAutoHyphens/>
        <w:rPr>
          <w:spacing w:val="-3"/>
          <w:sz w:val="22"/>
          <w:szCs w:val="22"/>
        </w:rPr>
      </w:pPr>
      <w:r w:rsidRPr="00DC407E">
        <w:rPr>
          <w:spacing w:val="-3"/>
          <w:sz w:val="22"/>
          <w:szCs w:val="22"/>
        </w:rPr>
        <w:t>MEMORANDUM FOR THE RECORD</w:t>
      </w:r>
    </w:p>
    <w:p w14:paraId="4435F419" w14:textId="77777777" w:rsidR="00DC407E" w:rsidRPr="00DC407E" w:rsidRDefault="00DC407E" w:rsidP="00DC407E">
      <w:pPr>
        <w:tabs>
          <w:tab w:val="center" w:pos="4680"/>
        </w:tabs>
        <w:suppressAutoHyphens/>
        <w:rPr>
          <w:spacing w:val="-3"/>
          <w:sz w:val="22"/>
          <w:szCs w:val="22"/>
        </w:rPr>
      </w:pPr>
    </w:p>
    <w:p w14:paraId="1FAE2309" w14:textId="39E34262" w:rsidR="008B6A14" w:rsidRPr="00DC407E" w:rsidRDefault="00DC407E" w:rsidP="00DC407E">
      <w:pPr>
        <w:tabs>
          <w:tab w:val="center" w:pos="4680"/>
        </w:tabs>
        <w:suppressAutoHyphens/>
        <w:rPr>
          <w:spacing w:val="-3"/>
          <w:sz w:val="22"/>
          <w:szCs w:val="22"/>
        </w:rPr>
      </w:pPr>
      <w:r w:rsidRPr="00DC407E">
        <w:rPr>
          <w:spacing w:val="-3"/>
          <w:sz w:val="22"/>
          <w:szCs w:val="22"/>
        </w:rPr>
        <w:t>Subject: DRAFT minutes for the 20 October 2016 F</w:t>
      </w:r>
      <w:r w:rsidR="008B6A14" w:rsidRPr="00DC407E">
        <w:rPr>
          <w:spacing w:val="-3"/>
          <w:sz w:val="22"/>
          <w:szCs w:val="22"/>
        </w:rPr>
        <w:t>ish Facility Design Review Work Group</w:t>
      </w:r>
    </w:p>
    <w:p w14:paraId="7682D7C0" w14:textId="5E7669D0" w:rsidR="008B6A14" w:rsidRDefault="008B6A14" w:rsidP="00DC407E">
      <w:pPr>
        <w:pStyle w:val="Heading1"/>
        <w:jc w:val="left"/>
        <w:rPr>
          <w:sz w:val="22"/>
          <w:szCs w:val="22"/>
        </w:rPr>
      </w:pPr>
    </w:p>
    <w:p w14:paraId="2317CDCC" w14:textId="09C3936D" w:rsidR="00DC407E" w:rsidRPr="00DC407E" w:rsidRDefault="00DC407E" w:rsidP="00DC407E">
      <w:r>
        <w:t>The meeting was held at Mt. St. Helens Room at the NOAA Fisheries offices, Portland, OR. In attendance:</w:t>
      </w:r>
    </w:p>
    <w:tbl>
      <w:tblPr>
        <w:tblW w:w="6600" w:type="dxa"/>
        <w:tblLook w:val="04A0" w:firstRow="1" w:lastRow="0" w:firstColumn="1" w:lastColumn="0" w:noHBand="0" w:noVBand="1"/>
      </w:tblPr>
      <w:tblGrid>
        <w:gridCol w:w="1242"/>
        <w:gridCol w:w="1023"/>
        <w:gridCol w:w="987"/>
        <w:gridCol w:w="3643"/>
      </w:tblGrid>
      <w:tr w:rsidR="00DC407E" w:rsidRPr="00DC407E" w14:paraId="0943CD82" w14:textId="77777777" w:rsidTr="00DC407E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E133" w14:textId="77777777" w:rsidR="00DC407E" w:rsidRPr="00DC407E" w:rsidRDefault="00DC407E" w:rsidP="00DC40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07E">
              <w:rPr>
                <w:b/>
                <w:bCs/>
                <w:color w:val="000000"/>
                <w:sz w:val="22"/>
                <w:szCs w:val="22"/>
              </w:rPr>
              <w:t>Last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669" w14:textId="77777777" w:rsidR="00DC407E" w:rsidRPr="00DC407E" w:rsidRDefault="00DC407E" w:rsidP="00DC40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07E">
              <w:rPr>
                <w:b/>
                <w:bCs/>
                <w:color w:val="000000"/>
                <w:sz w:val="22"/>
                <w:szCs w:val="22"/>
              </w:rPr>
              <w:t>First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0822" w14:textId="77777777" w:rsidR="00DC407E" w:rsidRPr="00DC407E" w:rsidRDefault="00DC407E" w:rsidP="00DC40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407E">
              <w:rPr>
                <w:b/>
                <w:bCs/>
                <w:color w:val="000000"/>
                <w:sz w:val="22"/>
                <w:szCs w:val="22"/>
              </w:rPr>
              <w:t>Agency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248" w14:textId="77777777" w:rsidR="00DC407E" w:rsidRPr="00DC407E" w:rsidRDefault="00DC407E" w:rsidP="00DC407E">
            <w:pPr>
              <w:rPr>
                <w:b/>
                <w:bCs/>
                <w:sz w:val="22"/>
                <w:szCs w:val="22"/>
              </w:rPr>
            </w:pPr>
            <w:r w:rsidRPr="00DC407E">
              <w:rPr>
                <w:b/>
                <w:bCs/>
                <w:sz w:val="22"/>
                <w:szCs w:val="22"/>
              </w:rPr>
              <w:t>Email</w:t>
            </w:r>
          </w:p>
        </w:tc>
      </w:tr>
      <w:tr w:rsidR="00DC407E" w:rsidRPr="00DC407E" w14:paraId="1D9C37B7" w14:textId="77777777" w:rsidTr="00DC407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B68B" w14:textId="77777777" w:rsidR="00DC407E" w:rsidRPr="00DC407E" w:rsidRDefault="00DC407E" w:rsidP="00DC407E">
            <w:pPr>
              <w:rPr>
                <w:rFonts w:ascii="Arial" w:hAnsi="Arial" w:cs="Arial"/>
                <w:color w:val="000000"/>
              </w:rPr>
            </w:pPr>
            <w:r w:rsidRPr="00DC407E">
              <w:rPr>
                <w:rFonts w:ascii="Arial" w:hAnsi="Arial" w:cs="Arial"/>
                <w:color w:val="000000"/>
              </w:rPr>
              <w:t>Bissell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C76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Brian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38E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2A43" w14:textId="77777777" w:rsidR="00DC407E" w:rsidRPr="00DC407E" w:rsidRDefault="00AC5C54" w:rsidP="00DC407E">
            <w:pPr>
              <w:rPr>
                <w:rFonts w:ascii="Arial" w:hAnsi="Arial" w:cs="Arial"/>
                <w:color w:val="0563C1"/>
                <w:u w:val="single"/>
              </w:rPr>
            </w:pPr>
            <w:hyperlink r:id="rId6" w:history="1">
              <w:r w:rsidR="00DC407E" w:rsidRPr="00DC407E">
                <w:rPr>
                  <w:rFonts w:ascii="Arial" w:hAnsi="Arial" w:cs="Arial"/>
                  <w:color w:val="0563C1"/>
                  <w:u w:val="single"/>
                </w:rPr>
                <w:t>Brian.M.Bissell@usace.army.mil</w:t>
              </w:r>
            </w:hyperlink>
          </w:p>
        </w:tc>
      </w:tr>
      <w:tr w:rsidR="00DC407E" w:rsidRPr="00DC407E" w14:paraId="48531537" w14:textId="77777777" w:rsidTr="00DC407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633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 xml:space="preserve">Doumbia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2748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Julie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A3D5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BPA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28CC" w14:textId="77777777" w:rsidR="00DC407E" w:rsidRPr="00DC407E" w:rsidRDefault="00AC5C54" w:rsidP="00DC407E">
            <w:pPr>
              <w:rPr>
                <w:color w:val="0563C1"/>
                <w:u w:val="single"/>
              </w:rPr>
            </w:pPr>
            <w:hyperlink r:id="rId7" w:history="1">
              <w:r w:rsidR="00DC407E" w:rsidRPr="00DC407E">
                <w:rPr>
                  <w:color w:val="0563C1"/>
                  <w:u w:val="single"/>
                </w:rPr>
                <w:t>jadoumbia@bpa.gov</w:t>
              </w:r>
            </w:hyperlink>
          </w:p>
        </w:tc>
      </w:tr>
      <w:tr w:rsidR="00DC407E" w:rsidRPr="00DC407E" w14:paraId="50D44B6E" w14:textId="77777777" w:rsidTr="00DC407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988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Fredricks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251F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Gary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160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NOAA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C4EB" w14:textId="77777777" w:rsidR="00DC407E" w:rsidRPr="00DC407E" w:rsidRDefault="00AC5C54" w:rsidP="00DC407E">
            <w:pPr>
              <w:rPr>
                <w:color w:val="0070C0"/>
                <w:u w:val="single"/>
              </w:rPr>
            </w:pPr>
            <w:hyperlink r:id="rId8" w:history="1">
              <w:r w:rsidR="00DC407E" w:rsidRPr="00DC407E">
                <w:rPr>
                  <w:color w:val="0070C0"/>
                  <w:u w:val="single"/>
                </w:rPr>
                <w:t xml:space="preserve">Gary.Fredricks@noaa.gov </w:t>
              </w:r>
            </w:hyperlink>
          </w:p>
        </w:tc>
      </w:tr>
      <w:tr w:rsidR="00DC407E" w:rsidRPr="00DC407E" w14:paraId="4E92411A" w14:textId="77777777" w:rsidTr="00DC407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F8D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Hevlin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1732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Bill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C67C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NOAA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D7B" w14:textId="77777777" w:rsidR="00DC407E" w:rsidRPr="00DC407E" w:rsidRDefault="00DC407E" w:rsidP="00DC407E">
            <w:pPr>
              <w:rPr>
                <w:color w:val="0070C0"/>
                <w:sz w:val="22"/>
                <w:szCs w:val="22"/>
                <w:u w:val="single"/>
              </w:rPr>
            </w:pPr>
            <w:r w:rsidRPr="00DC407E">
              <w:rPr>
                <w:color w:val="0070C0"/>
                <w:sz w:val="22"/>
                <w:szCs w:val="22"/>
                <w:u w:val="single"/>
              </w:rPr>
              <w:t>Bill.Hevlin@noaa.gov</w:t>
            </w:r>
          </w:p>
        </w:tc>
      </w:tr>
      <w:tr w:rsidR="00DC407E" w:rsidRPr="00DC407E" w14:paraId="71723A62" w14:textId="77777777" w:rsidTr="00DC407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6161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Kiefer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A566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Russ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07C1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IDFG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5ED1" w14:textId="77777777" w:rsidR="00DC407E" w:rsidRPr="00DC407E" w:rsidRDefault="00AC5C54" w:rsidP="00DC407E">
            <w:pPr>
              <w:rPr>
                <w:color w:val="0070C0"/>
                <w:u w:val="single"/>
              </w:rPr>
            </w:pPr>
            <w:hyperlink r:id="rId9" w:history="1">
              <w:r w:rsidR="00DC407E" w:rsidRPr="00DC407E">
                <w:rPr>
                  <w:color w:val="0070C0"/>
                  <w:u w:val="single"/>
                </w:rPr>
                <w:t xml:space="preserve">Russ.kiefer@idfg.idaho.gov </w:t>
              </w:r>
            </w:hyperlink>
          </w:p>
        </w:tc>
      </w:tr>
      <w:tr w:rsidR="00DC407E" w:rsidRPr="00DC407E" w14:paraId="796CAD20" w14:textId="77777777" w:rsidTr="00DC407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C639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Kovalchuk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6607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Erin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4E7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45F" w14:textId="77777777" w:rsidR="00DC407E" w:rsidRPr="00DC407E" w:rsidRDefault="00DC407E" w:rsidP="00DC407E">
            <w:pPr>
              <w:rPr>
                <w:color w:val="0070C0"/>
                <w:u w:val="single"/>
              </w:rPr>
            </w:pPr>
            <w:r w:rsidRPr="00DC407E">
              <w:rPr>
                <w:color w:val="0070C0"/>
                <w:u w:val="single"/>
              </w:rPr>
              <w:t>Erin.H.Kovalchuk@usace.army.mil</w:t>
            </w:r>
          </w:p>
        </w:tc>
      </w:tr>
      <w:tr w:rsidR="00DC407E" w:rsidRPr="00DC407E" w14:paraId="3EF7B40A" w14:textId="77777777" w:rsidTr="00DC407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A2CE" w14:textId="77777777" w:rsidR="00DC407E" w:rsidRPr="00DC407E" w:rsidRDefault="00DC407E" w:rsidP="00DC407E">
            <w:pPr>
              <w:rPr>
                <w:rFonts w:ascii="Arial" w:hAnsi="Arial" w:cs="Arial"/>
                <w:color w:val="000000"/>
              </w:rPr>
            </w:pPr>
            <w:r w:rsidRPr="00DC407E">
              <w:rPr>
                <w:rFonts w:ascii="Arial" w:hAnsi="Arial" w:cs="Arial"/>
                <w:color w:val="000000"/>
              </w:rPr>
              <w:t>Kuhn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99B8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Karen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C5D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516E" w14:textId="77777777" w:rsidR="00DC407E" w:rsidRPr="00DC407E" w:rsidRDefault="00AC5C54" w:rsidP="00DC407E">
            <w:pPr>
              <w:rPr>
                <w:rFonts w:ascii="Arial" w:hAnsi="Arial" w:cs="Arial"/>
                <w:color w:val="0563C1"/>
                <w:u w:val="single"/>
              </w:rPr>
            </w:pPr>
            <w:hyperlink r:id="rId10" w:history="1">
              <w:r w:rsidR="00DC407E" w:rsidRPr="00DC407E">
                <w:rPr>
                  <w:rFonts w:ascii="Arial" w:hAnsi="Arial" w:cs="Arial"/>
                  <w:color w:val="0563C1"/>
                  <w:u w:val="single"/>
                </w:rPr>
                <w:t>Karen.A.Kuhn@usace.army.mil</w:t>
              </w:r>
            </w:hyperlink>
          </w:p>
        </w:tc>
      </w:tr>
      <w:tr w:rsidR="00DC407E" w:rsidRPr="00DC407E" w14:paraId="596E5C38" w14:textId="77777777" w:rsidTr="00DC407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D9F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Lorz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C5F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Tom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79A9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CRITFC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75F" w14:textId="77777777" w:rsidR="00DC407E" w:rsidRPr="00DC407E" w:rsidRDefault="00AC5C54" w:rsidP="00DC407E">
            <w:pPr>
              <w:rPr>
                <w:color w:val="0070C0"/>
                <w:u w:val="single"/>
              </w:rPr>
            </w:pPr>
            <w:hyperlink r:id="rId11" w:history="1">
              <w:r w:rsidR="00DC407E" w:rsidRPr="00DC407E">
                <w:rPr>
                  <w:color w:val="0070C0"/>
                  <w:u w:val="single"/>
                </w:rPr>
                <w:t>lort@critfc.org</w:t>
              </w:r>
            </w:hyperlink>
          </w:p>
        </w:tc>
      </w:tr>
      <w:tr w:rsidR="00DC407E" w:rsidRPr="00DC407E" w14:paraId="56A89378" w14:textId="77777777" w:rsidTr="00DC407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BFD5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Peterson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95E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Christine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6940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BPA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111" w14:textId="77777777" w:rsidR="00DC407E" w:rsidRPr="00DC407E" w:rsidRDefault="00AC5C54" w:rsidP="00DC407E">
            <w:pPr>
              <w:rPr>
                <w:color w:val="0070C0"/>
                <w:sz w:val="22"/>
                <w:szCs w:val="22"/>
                <w:u w:val="single"/>
              </w:rPr>
            </w:pPr>
            <w:hyperlink r:id="rId12" w:history="1">
              <w:r w:rsidR="00DC407E" w:rsidRPr="00DC407E">
                <w:rPr>
                  <w:color w:val="0070C0"/>
                  <w:sz w:val="22"/>
                  <w:szCs w:val="22"/>
                  <w:u w:val="single"/>
                </w:rPr>
                <w:t>chpetersen@bpa.gov</w:t>
              </w:r>
            </w:hyperlink>
          </w:p>
        </w:tc>
      </w:tr>
      <w:tr w:rsidR="00DC407E" w:rsidRPr="00DC407E" w14:paraId="1B8C9819" w14:textId="77777777" w:rsidTr="00DC407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4893" w14:textId="77777777" w:rsidR="00DC407E" w:rsidRPr="00DC407E" w:rsidRDefault="00DC407E" w:rsidP="00DC407E">
            <w:pPr>
              <w:rPr>
                <w:rFonts w:ascii="Arial" w:hAnsi="Arial" w:cs="Arial"/>
                <w:color w:val="000000"/>
              </w:rPr>
            </w:pPr>
            <w:r w:rsidRPr="00DC407E">
              <w:rPr>
                <w:rFonts w:ascii="Arial" w:hAnsi="Arial" w:cs="Arial"/>
                <w:color w:val="000000"/>
              </w:rPr>
              <w:t>Rerecich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EB0C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Jon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551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E29E" w14:textId="77777777" w:rsidR="00DC407E" w:rsidRPr="00DC407E" w:rsidRDefault="00AC5C54" w:rsidP="00DC407E">
            <w:pPr>
              <w:rPr>
                <w:rFonts w:ascii="Arial" w:hAnsi="Arial" w:cs="Arial"/>
                <w:color w:val="0563C1"/>
                <w:u w:val="single"/>
              </w:rPr>
            </w:pPr>
            <w:hyperlink r:id="rId13" w:history="1">
              <w:r w:rsidR="00DC407E" w:rsidRPr="00DC407E">
                <w:rPr>
                  <w:rFonts w:ascii="Arial" w:hAnsi="Arial" w:cs="Arial"/>
                  <w:color w:val="0563C1"/>
                  <w:u w:val="single"/>
                </w:rPr>
                <w:t>Jonathan.G.Rerecich@usace.army.mil</w:t>
              </w:r>
            </w:hyperlink>
          </w:p>
        </w:tc>
      </w:tr>
      <w:tr w:rsidR="00DC407E" w:rsidRPr="00DC407E" w14:paraId="26F68DEF" w14:textId="77777777" w:rsidTr="00DC407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C29B" w14:textId="77777777" w:rsidR="00DC407E" w:rsidRPr="00DC407E" w:rsidRDefault="00DC407E" w:rsidP="00DC407E">
            <w:pPr>
              <w:rPr>
                <w:rFonts w:ascii="Arial" w:hAnsi="Arial" w:cs="Arial"/>
                <w:color w:val="000000"/>
              </w:rPr>
            </w:pPr>
            <w:r w:rsidRPr="00DC407E">
              <w:rPr>
                <w:rFonts w:ascii="Arial" w:hAnsi="Arial" w:cs="Arial"/>
                <w:color w:val="000000"/>
              </w:rPr>
              <w:t>Swank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B81C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D120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USFWS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B95B" w14:textId="77777777" w:rsidR="00DC407E" w:rsidRPr="00DC407E" w:rsidRDefault="00AC5C54" w:rsidP="00DC407E">
            <w:pPr>
              <w:rPr>
                <w:rFonts w:ascii="Arial" w:hAnsi="Arial" w:cs="Arial"/>
                <w:color w:val="0563C1"/>
                <w:u w:val="single"/>
              </w:rPr>
            </w:pPr>
            <w:hyperlink r:id="rId14" w:history="1">
              <w:r w:rsidR="00DC407E" w:rsidRPr="00DC407E">
                <w:rPr>
                  <w:rFonts w:ascii="Arial" w:hAnsi="Arial" w:cs="Arial"/>
                  <w:color w:val="0563C1"/>
                  <w:u w:val="single"/>
                </w:rPr>
                <w:t>david_swank@fws.gov</w:t>
              </w:r>
            </w:hyperlink>
          </w:p>
        </w:tc>
      </w:tr>
      <w:tr w:rsidR="00DC407E" w:rsidRPr="00DC407E" w14:paraId="2AFA1BD8" w14:textId="77777777" w:rsidTr="00DC407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D44D" w14:textId="77777777" w:rsidR="00DC407E" w:rsidRPr="00DC407E" w:rsidRDefault="00DC407E" w:rsidP="00DC407E">
            <w:pPr>
              <w:rPr>
                <w:rFonts w:ascii="Arial" w:hAnsi="Arial" w:cs="Arial"/>
                <w:color w:val="000000"/>
              </w:rPr>
            </w:pPr>
            <w:r w:rsidRPr="00DC407E">
              <w:rPr>
                <w:rFonts w:ascii="Arial" w:hAnsi="Arial" w:cs="Arial"/>
                <w:color w:val="000000"/>
              </w:rPr>
              <w:t>Tackley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CF2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Sean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3C5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445B" w14:textId="77777777" w:rsidR="00DC407E" w:rsidRPr="00DC407E" w:rsidRDefault="00AC5C54" w:rsidP="00DC407E">
            <w:pPr>
              <w:rPr>
                <w:rFonts w:ascii="Arial" w:hAnsi="Arial" w:cs="Arial"/>
                <w:color w:val="0563C1"/>
                <w:u w:val="single"/>
              </w:rPr>
            </w:pPr>
            <w:hyperlink r:id="rId15" w:history="1">
              <w:r w:rsidR="00DC407E" w:rsidRPr="00DC407E">
                <w:rPr>
                  <w:rFonts w:ascii="Arial" w:hAnsi="Arial" w:cs="Arial"/>
                  <w:color w:val="0563C1"/>
                  <w:u w:val="single"/>
                </w:rPr>
                <w:t>Sean.C.Tackley@usace.army.mil</w:t>
              </w:r>
            </w:hyperlink>
          </w:p>
        </w:tc>
      </w:tr>
      <w:tr w:rsidR="00DC407E" w:rsidRPr="00DC407E" w14:paraId="0CF8B13A" w14:textId="77777777" w:rsidTr="00DC407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FD91" w14:textId="77777777" w:rsidR="00DC407E" w:rsidRPr="00DC407E" w:rsidRDefault="00DC407E" w:rsidP="00DC407E">
            <w:pPr>
              <w:rPr>
                <w:rFonts w:ascii="Arial" w:hAnsi="Arial" w:cs="Arial"/>
                <w:color w:val="000000"/>
              </w:rPr>
            </w:pPr>
            <w:r w:rsidRPr="00DC407E">
              <w:rPr>
                <w:rFonts w:ascii="Arial" w:hAnsi="Arial" w:cs="Arial"/>
                <w:color w:val="000000"/>
              </w:rPr>
              <w:t>Walker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42F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Ricardo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D71E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5DC9" w14:textId="77777777" w:rsidR="00DC407E" w:rsidRPr="00DC407E" w:rsidRDefault="00AC5C54" w:rsidP="00DC407E">
            <w:pPr>
              <w:rPr>
                <w:rFonts w:ascii="Arial" w:hAnsi="Arial" w:cs="Arial"/>
                <w:color w:val="0563C1"/>
                <w:u w:val="single"/>
              </w:rPr>
            </w:pPr>
            <w:hyperlink r:id="rId16" w:history="1">
              <w:r w:rsidR="00DC407E" w:rsidRPr="00DC407E">
                <w:rPr>
                  <w:rFonts w:ascii="Arial" w:hAnsi="Arial" w:cs="Arial"/>
                  <w:color w:val="0563C1"/>
                  <w:u w:val="single"/>
                </w:rPr>
                <w:t>Ricardo.Walker@usace.army.mil</w:t>
              </w:r>
            </w:hyperlink>
          </w:p>
        </w:tc>
      </w:tr>
      <w:tr w:rsidR="00DC407E" w:rsidRPr="00DC407E" w14:paraId="64E4B830" w14:textId="77777777" w:rsidTr="00DC407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C34E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Zorich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5AE1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Nathan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57E2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38A" w14:textId="77777777" w:rsidR="00DC407E" w:rsidRPr="00DC407E" w:rsidRDefault="00AC5C54" w:rsidP="00DC407E">
            <w:pPr>
              <w:rPr>
                <w:color w:val="0070C0"/>
                <w:sz w:val="22"/>
                <w:szCs w:val="22"/>
                <w:u w:val="single"/>
              </w:rPr>
            </w:pPr>
            <w:hyperlink r:id="rId17" w:history="1">
              <w:r w:rsidR="00DC407E" w:rsidRPr="00DC407E">
                <w:rPr>
                  <w:color w:val="0070C0"/>
                  <w:sz w:val="22"/>
                  <w:szCs w:val="22"/>
                  <w:u w:val="single"/>
                </w:rPr>
                <w:t>Nathan.a.zorich@usace.army.mil</w:t>
              </w:r>
            </w:hyperlink>
          </w:p>
        </w:tc>
      </w:tr>
      <w:tr w:rsidR="00DC407E" w:rsidRPr="00DC407E" w14:paraId="24F0F32B" w14:textId="77777777" w:rsidTr="00DC407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E839" w14:textId="77777777" w:rsidR="00DC407E" w:rsidRPr="00DC407E" w:rsidRDefault="00DC407E" w:rsidP="00DC407E">
            <w:pPr>
              <w:rPr>
                <w:rFonts w:ascii="Arial" w:hAnsi="Arial" w:cs="Arial"/>
                <w:color w:val="000000"/>
              </w:rPr>
            </w:pPr>
            <w:r w:rsidRPr="00DC407E">
              <w:rPr>
                <w:rFonts w:ascii="Arial" w:hAnsi="Arial" w:cs="Arial"/>
                <w:color w:val="000000"/>
              </w:rPr>
              <w:t>Zyndol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A3EE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Miro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B767" w14:textId="77777777" w:rsidR="00DC407E" w:rsidRPr="00DC407E" w:rsidRDefault="00DC407E" w:rsidP="00DC407E">
            <w:pPr>
              <w:rPr>
                <w:color w:val="000000"/>
                <w:sz w:val="22"/>
                <w:szCs w:val="22"/>
              </w:rPr>
            </w:pPr>
            <w:r w:rsidRPr="00DC407E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D15E" w14:textId="77777777" w:rsidR="00DC407E" w:rsidRPr="00DC407E" w:rsidRDefault="00AC5C54" w:rsidP="00DC407E">
            <w:pPr>
              <w:rPr>
                <w:color w:val="0070C0"/>
                <w:u w:val="single"/>
              </w:rPr>
            </w:pPr>
            <w:hyperlink r:id="rId18" w:history="1">
              <w:r w:rsidR="00DC407E" w:rsidRPr="00DC407E">
                <w:rPr>
                  <w:color w:val="0070C0"/>
                  <w:u w:val="single"/>
                </w:rPr>
                <w:t>Miro.A.Zyndol@usace.army.mil</w:t>
              </w:r>
            </w:hyperlink>
          </w:p>
        </w:tc>
      </w:tr>
    </w:tbl>
    <w:p w14:paraId="49239682" w14:textId="4AAD814D" w:rsidR="00B86044" w:rsidRDefault="00DC407E" w:rsidP="00B8604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On the phone:  Doumbia, Kiefer, Swank and Zorich.</w:t>
      </w:r>
    </w:p>
    <w:p w14:paraId="7551CA72" w14:textId="77777777" w:rsidR="006840F0" w:rsidRPr="00937EA9" w:rsidRDefault="006840F0" w:rsidP="006840F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DD073B8" w14:textId="42D2408D" w:rsidR="006840F0" w:rsidRPr="00200D6E" w:rsidRDefault="00200D6E" w:rsidP="006840F0">
      <w:pPr>
        <w:rPr>
          <w:b/>
          <w:sz w:val="22"/>
          <w:szCs w:val="22"/>
        </w:rPr>
      </w:pPr>
      <w:r>
        <w:rPr>
          <w:b/>
          <w:sz w:val="22"/>
          <w:szCs w:val="22"/>
        </w:rPr>
        <w:t>All documents may be found at</w:t>
      </w:r>
      <w:r w:rsidR="00452DA4" w:rsidRPr="00200D6E">
        <w:rPr>
          <w:b/>
          <w:sz w:val="22"/>
          <w:szCs w:val="22"/>
        </w:rPr>
        <w:t>:</w:t>
      </w:r>
    </w:p>
    <w:p w14:paraId="20F440DF" w14:textId="77777777" w:rsidR="008A456C" w:rsidRPr="00200D6E" w:rsidRDefault="00AC5C54" w:rsidP="00AA403D">
      <w:pPr>
        <w:pStyle w:val="ListParagraph"/>
        <w:ind w:left="1080"/>
        <w:rPr>
          <w:sz w:val="22"/>
          <w:szCs w:val="22"/>
        </w:rPr>
      </w:pPr>
      <w:hyperlink r:id="rId19" w:history="1">
        <w:r w:rsidR="006840F0" w:rsidRPr="00200D6E">
          <w:rPr>
            <w:rStyle w:val="Hyperlink"/>
            <w:sz w:val="22"/>
            <w:szCs w:val="22"/>
          </w:rPr>
          <w:t>http://www.nwd-wc.usace.army.mil/tmt/documents/FPOM/2010/FFDRWG/FFDRWG.html</w:t>
        </w:r>
      </w:hyperlink>
    </w:p>
    <w:p w14:paraId="55697B7C" w14:textId="77777777" w:rsidR="00B86044" w:rsidRDefault="00B86044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14:paraId="4AB32108" w14:textId="77777777" w:rsidR="005645BF" w:rsidRDefault="005645BF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14:paraId="0C71FA84" w14:textId="77777777" w:rsidR="00865D5A" w:rsidRPr="00200D6E" w:rsidRDefault="00865D5A" w:rsidP="00782557">
      <w:pPr>
        <w:rPr>
          <w:b/>
          <w:sz w:val="22"/>
          <w:szCs w:val="22"/>
        </w:rPr>
      </w:pPr>
    </w:p>
    <w:p w14:paraId="0BA4518E" w14:textId="3DE48D94" w:rsidR="00937EA9" w:rsidRDefault="00782557" w:rsidP="00E116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Final actions or recommendations:</w:t>
      </w:r>
    </w:p>
    <w:p w14:paraId="63324E3A" w14:textId="355191E6" w:rsidR="00844045" w:rsidRDefault="00782557" w:rsidP="0011666F">
      <w:pPr>
        <w:numPr>
          <w:ilvl w:val="1"/>
          <w:numId w:val="1"/>
        </w:numPr>
        <w:rPr>
          <w:sz w:val="22"/>
          <w:szCs w:val="22"/>
        </w:rPr>
      </w:pPr>
      <w:r w:rsidRPr="00B00372">
        <w:rPr>
          <w:sz w:val="22"/>
          <w:szCs w:val="22"/>
        </w:rPr>
        <w:t xml:space="preserve">June meeting minutes were not approved.  </w:t>
      </w:r>
      <w:r w:rsidR="00B00372" w:rsidRPr="00B00372">
        <w:rPr>
          <w:sz w:val="22"/>
          <w:szCs w:val="22"/>
        </w:rPr>
        <w:t xml:space="preserve">Tackley will check to see if there were any amendments to the minutes and resend.  </w:t>
      </w:r>
    </w:p>
    <w:p w14:paraId="5349B1DB" w14:textId="75B9D295" w:rsidR="009C5CC9" w:rsidRDefault="009C5CC9" w:rsidP="0011666F">
      <w:pPr>
        <w:numPr>
          <w:ilvl w:val="1"/>
          <w:numId w:val="1"/>
        </w:numPr>
        <w:rPr>
          <w:sz w:val="22"/>
          <w:szCs w:val="22"/>
        </w:rPr>
      </w:pPr>
      <w:r w:rsidRPr="00200D6E">
        <w:rPr>
          <w:sz w:val="22"/>
          <w:szCs w:val="22"/>
        </w:rPr>
        <w:t>John Day North Ladder PIT detection</w:t>
      </w:r>
      <w:r>
        <w:rPr>
          <w:sz w:val="22"/>
          <w:szCs w:val="22"/>
        </w:rPr>
        <w:t>: NOAA and CRITFC concurred with the action to move the conduit</w:t>
      </w:r>
      <w:r w:rsidR="00D845C8">
        <w:rPr>
          <w:sz w:val="22"/>
          <w:szCs w:val="22"/>
        </w:rPr>
        <w:t xml:space="preserve"> but said it was not ideal.</w:t>
      </w:r>
    </w:p>
    <w:p w14:paraId="49239938" w14:textId="295CB14E" w:rsidR="00D845C8" w:rsidRDefault="00D845C8" w:rsidP="0011666F">
      <w:pPr>
        <w:numPr>
          <w:ilvl w:val="1"/>
          <w:numId w:val="1"/>
        </w:numPr>
        <w:rPr>
          <w:sz w:val="22"/>
          <w:szCs w:val="22"/>
        </w:rPr>
      </w:pPr>
      <w:r w:rsidRPr="00200D6E">
        <w:rPr>
          <w:sz w:val="22"/>
          <w:szCs w:val="22"/>
        </w:rPr>
        <w:t>B2 Orifices</w:t>
      </w:r>
      <w:r>
        <w:rPr>
          <w:sz w:val="22"/>
          <w:szCs w:val="22"/>
        </w:rPr>
        <w:t>: The O&amp;M issues will be moved to the FPOM forum.</w:t>
      </w:r>
    </w:p>
    <w:p w14:paraId="640AB934" w14:textId="51ABFE68" w:rsidR="00D845C8" w:rsidRPr="00200D6E" w:rsidRDefault="00756C9D" w:rsidP="0011666F">
      <w:pPr>
        <w:numPr>
          <w:ilvl w:val="1"/>
          <w:numId w:val="1"/>
        </w:numPr>
        <w:rPr>
          <w:sz w:val="22"/>
          <w:szCs w:val="22"/>
        </w:rPr>
      </w:pPr>
      <w:r w:rsidRPr="00200D6E">
        <w:rPr>
          <w:sz w:val="22"/>
          <w:szCs w:val="22"/>
        </w:rPr>
        <w:t>Lamprey Passage Structure (LPS) and Minor Mods</w:t>
      </w:r>
      <w:r>
        <w:rPr>
          <w:sz w:val="22"/>
          <w:szCs w:val="22"/>
        </w:rPr>
        <w:t>:  No weir caps will be installed on Bradford Island A-branch or John Day south entrance weirs. The caps add an extra four inches and will impact ladder entrance criteria during low flows.</w:t>
      </w:r>
    </w:p>
    <w:p w14:paraId="1BEFE9E7" w14:textId="77777777" w:rsidR="00A40583" w:rsidRPr="00200D6E" w:rsidRDefault="00A40583" w:rsidP="00A40583">
      <w:pPr>
        <w:ind w:left="630"/>
        <w:rPr>
          <w:sz w:val="22"/>
          <w:szCs w:val="22"/>
        </w:rPr>
      </w:pPr>
    </w:p>
    <w:p w14:paraId="5DED0CCC" w14:textId="77777777" w:rsidR="00A40583" w:rsidRPr="00200D6E" w:rsidRDefault="00A40583" w:rsidP="00E11621">
      <w:pPr>
        <w:numPr>
          <w:ilvl w:val="0"/>
          <w:numId w:val="1"/>
        </w:numPr>
        <w:rPr>
          <w:sz w:val="22"/>
          <w:szCs w:val="22"/>
        </w:rPr>
      </w:pPr>
      <w:r w:rsidRPr="00200D6E">
        <w:rPr>
          <w:sz w:val="22"/>
          <w:szCs w:val="22"/>
        </w:rPr>
        <w:t>Brief</w:t>
      </w:r>
      <w:r w:rsidR="003A6102" w:rsidRPr="00200D6E">
        <w:rPr>
          <w:sz w:val="22"/>
          <w:szCs w:val="22"/>
        </w:rPr>
        <w:t xml:space="preserve"> Progress</w:t>
      </w:r>
      <w:r w:rsidRPr="00200D6E">
        <w:rPr>
          <w:sz w:val="22"/>
          <w:szCs w:val="22"/>
        </w:rPr>
        <w:t xml:space="preserve"> Updates (5 min or less per project)</w:t>
      </w:r>
    </w:p>
    <w:p w14:paraId="6A10CBB1" w14:textId="00B1C373" w:rsidR="00702205" w:rsidRPr="00200D6E" w:rsidRDefault="00A40583" w:rsidP="00E11621">
      <w:pPr>
        <w:numPr>
          <w:ilvl w:val="1"/>
          <w:numId w:val="1"/>
        </w:numPr>
        <w:rPr>
          <w:sz w:val="22"/>
          <w:szCs w:val="22"/>
        </w:rPr>
      </w:pPr>
      <w:r w:rsidRPr="00200D6E">
        <w:rPr>
          <w:sz w:val="22"/>
          <w:szCs w:val="22"/>
        </w:rPr>
        <w:t xml:space="preserve">John Day North Ladder AWS pumps </w:t>
      </w:r>
      <w:r w:rsidR="00123D53" w:rsidRPr="00200D6E">
        <w:rPr>
          <w:sz w:val="22"/>
          <w:szCs w:val="22"/>
        </w:rPr>
        <w:t>(Richards)</w:t>
      </w:r>
      <w:r w:rsidR="003C51EB">
        <w:rPr>
          <w:sz w:val="22"/>
          <w:szCs w:val="22"/>
        </w:rPr>
        <w:t xml:space="preserve"> </w:t>
      </w:r>
      <w:r w:rsidR="00B00372">
        <w:rPr>
          <w:sz w:val="22"/>
          <w:szCs w:val="22"/>
        </w:rPr>
        <w:t>- All pumps are up and running. There is an outstanding issue to be worked out with the contractor but otherwise closing out the project.</w:t>
      </w:r>
    </w:p>
    <w:p w14:paraId="2163407C" w14:textId="3EA3D4A4" w:rsidR="005F15C3" w:rsidRPr="00200D6E" w:rsidRDefault="00A40583" w:rsidP="005F15C3">
      <w:pPr>
        <w:numPr>
          <w:ilvl w:val="1"/>
          <w:numId w:val="1"/>
        </w:numPr>
        <w:rPr>
          <w:sz w:val="22"/>
          <w:szCs w:val="22"/>
        </w:rPr>
      </w:pPr>
      <w:r w:rsidRPr="00200D6E">
        <w:rPr>
          <w:sz w:val="22"/>
          <w:szCs w:val="22"/>
        </w:rPr>
        <w:t>Turbine Survival Program (Medina/Rerecich)</w:t>
      </w:r>
      <w:r w:rsidR="003C51EB">
        <w:rPr>
          <w:sz w:val="22"/>
          <w:szCs w:val="22"/>
        </w:rPr>
        <w:t xml:space="preserve"> </w:t>
      </w:r>
      <w:r w:rsidR="00031560" w:rsidRPr="00200D6E">
        <w:rPr>
          <w:sz w:val="22"/>
          <w:szCs w:val="22"/>
        </w:rPr>
        <w:t xml:space="preserve">- </w:t>
      </w:r>
      <w:r w:rsidR="00B00372">
        <w:rPr>
          <w:sz w:val="22"/>
          <w:szCs w:val="22"/>
        </w:rPr>
        <w:t xml:space="preserve">A </w:t>
      </w:r>
      <w:r w:rsidR="00031560" w:rsidRPr="00200D6E">
        <w:rPr>
          <w:sz w:val="22"/>
          <w:szCs w:val="22"/>
        </w:rPr>
        <w:t xml:space="preserve">B2 turbine model meeting </w:t>
      </w:r>
      <w:r w:rsidR="00B00372">
        <w:rPr>
          <w:sz w:val="22"/>
          <w:szCs w:val="22"/>
        </w:rPr>
        <w:t>will take place in mid-November in Portland.</w:t>
      </w:r>
      <w:r w:rsidR="00031560" w:rsidRPr="00200D6E">
        <w:rPr>
          <w:sz w:val="22"/>
          <w:szCs w:val="22"/>
        </w:rPr>
        <w:t xml:space="preserve"> Data from </w:t>
      </w:r>
      <w:r w:rsidR="00B00372">
        <w:rPr>
          <w:sz w:val="22"/>
          <w:szCs w:val="22"/>
        </w:rPr>
        <w:t xml:space="preserve">the </w:t>
      </w:r>
      <w:r w:rsidR="00031560" w:rsidRPr="00200D6E">
        <w:rPr>
          <w:sz w:val="22"/>
          <w:szCs w:val="22"/>
        </w:rPr>
        <w:t xml:space="preserve">bead analysis from BON </w:t>
      </w:r>
      <w:r w:rsidR="005E441D">
        <w:rPr>
          <w:sz w:val="22"/>
          <w:szCs w:val="22"/>
        </w:rPr>
        <w:t xml:space="preserve">second </w:t>
      </w:r>
      <w:r w:rsidR="005E441D">
        <w:rPr>
          <w:sz w:val="22"/>
          <w:szCs w:val="22"/>
        </w:rPr>
        <w:lastRenderedPageBreak/>
        <w:t xml:space="preserve">powerhouse </w:t>
      </w:r>
      <w:r w:rsidR="00031560" w:rsidRPr="00200D6E">
        <w:rPr>
          <w:sz w:val="22"/>
          <w:szCs w:val="22"/>
        </w:rPr>
        <w:t xml:space="preserve">should be </w:t>
      </w:r>
      <w:r w:rsidR="005E441D">
        <w:rPr>
          <w:sz w:val="22"/>
          <w:szCs w:val="22"/>
        </w:rPr>
        <w:t>available soon.  A model for TDA units 1-16 is being built down</w:t>
      </w:r>
      <w:r w:rsidR="00031560" w:rsidRPr="00200D6E">
        <w:rPr>
          <w:sz w:val="22"/>
          <w:szCs w:val="22"/>
        </w:rPr>
        <w:t xml:space="preserve"> at ERDC</w:t>
      </w:r>
      <w:r w:rsidR="005E441D">
        <w:rPr>
          <w:sz w:val="22"/>
          <w:szCs w:val="22"/>
        </w:rPr>
        <w:t>.  Due to the way the dam is built, the</w:t>
      </w:r>
      <w:r w:rsidR="00031560" w:rsidRPr="00200D6E">
        <w:rPr>
          <w:sz w:val="22"/>
          <w:szCs w:val="22"/>
        </w:rPr>
        <w:t xml:space="preserve"> approach flow is very different </w:t>
      </w:r>
      <w:r w:rsidR="005E441D">
        <w:rPr>
          <w:sz w:val="22"/>
          <w:szCs w:val="22"/>
        </w:rPr>
        <w:t xml:space="preserve">from any other turbine models.  The </w:t>
      </w:r>
      <w:r w:rsidR="00031560" w:rsidRPr="00200D6E">
        <w:rPr>
          <w:sz w:val="22"/>
          <w:szCs w:val="22"/>
        </w:rPr>
        <w:t xml:space="preserve">bead analysis </w:t>
      </w:r>
      <w:r w:rsidR="005E441D">
        <w:rPr>
          <w:sz w:val="22"/>
          <w:szCs w:val="22"/>
        </w:rPr>
        <w:t xml:space="preserve">for TDA will start next year. </w:t>
      </w:r>
      <w:r w:rsidR="00031560" w:rsidRPr="00200D6E">
        <w:rPr>
          <w:sz w:val="22"/>
          <w:szCs w:val="22"/>
        </w:rPr>
        <w:t xml:space="preserve"> </w:t>
      </w:r>
      <w:r w:rsidR="005E441D" w:rsidRPr="005E441D">
        <w:rPr>
          <w:sz w:val="22"/>
          <w:szCs w:val="22"/>
          <w:highlight w:val="yellow"/>
        </w:rPr>
        <w:t>ACTION: Rerecich will send out the final report on the B2 bead analysis</w:t>
      </w:r>
      <w:r w:rsidR="005E441D">
        <w:rPr>
          <w:sz w:val="22"/>
          <w:szCs w:val="22"/>
          <w:highlight w:val="yellow"/>
        </w:rPr>
        <w:t xml:space="preserve"> and track down the report </w:t>
      </w:r>
      <w:r w:rsidR="005E441D" w:rsidRPr="005E441D">
        <w:rPr>
          <w:sz w:val="22"/>
          <w:szCs w:val="22"/>
          <w:highlight w:val="yellow"/>
        </w:rPr>
        <w:t>on B1.</w:t>
      </w:r>
      <w:r w:rsidR="00031560" w:rsidRPr="00200D6E">
        <w:rPr>
          <w:sz w:val="22"/>
          <w:szCs w:val="22"/>
        </w:rPr>
        <w:t xml:space="preserve"> </w:t>
      </w:r>
      <w:r w:rsidR="005E441D">
        <w:rPr>
          <w:sz w:val="22"/>
          <w:szCs w:val="22"/>
        </w:rPr>
        <w:t xml:space="preserve">Hevlin asked if the leak issue at IHR </w:t>
      </w:r>
      <w:r w:rsidR="003C51EB">
        <w:rPr>
          <w:sz w:val="22"/>
          <w:szCs w:val="22"/>
        </w:rPr>
        <w:t xml:space="preserve">unit 5 </w:t>
      </w:r>
      <w:r w:rsidR="005E441D">
        <w:rPr>
          <w:sz w:val="22"/>
          <w:szCs w:val="22"/>
        </w:rPr>
        <w:t>should be talked about under TSP</w:t>
      </w:r>
      <w:r w:rsidR="00031560" w:rsidRPr="00200D6E">
        <w:rPr>
          <w:sz w:val="22"/>
          <w:szCs w:val="22"/>
        </w:rPr>
        <w:t>.</w:t>
      </w:r>
      <w:r w:rsidR="003C51EB">
        <w:rPr>
          <w:sz w:val="22"/>
          <w:szCs w:val="22"/>
        </w:rPr>
        <w:t xml:space="preserve">  TSP has a regularly scheduled meeting once a month and it should be brought up as an issue for Walla Walla.</w:t>
      </w:r>
    </w:p>
    <w:p w14:paraId="77ADA032" w14:textId="574963A0" w:rsidR="00D92E2D" w:rsidRPr="00200D6E" w:rsidRDefault="00432AAF" w:rsidP="00D92E2D">
      <w:pPr>
        <w:numPr>
          <w:ilvl w:val="1"/>
          <w:numId w:val="1"/>
        </w:numPr>
        <w:rPr>
          <w:sz w:val="22"/>
          <w:szCs w:val="22"/>
        </w:rPr>
      </w:pPr>
      <w:r w:rsidRPr="00200D6E">
        <w:rPr>
          <w:sz w:val="22"/>
          <w:szCs w:val="22"/>
        </w:rPr>
        <w:t xml:space="preserve">B2 </w:t>
      </w:r>
      <w:r w:rsidR="003C51EB">
        <w:rPr>
          <w:sz w:val="22"/>
          <w:szCs w:val="22"/>
        </w:rPr>
        <w:t>FGE</w:t>
      </w:r>
      <w:r w:rsidR="00937EA9" w:rsidRPr="00200D6E">
        <w:rPr>
          <w:sz w:val="22"/>
          <w:szCs w:val="22"/>
        </w:rPr>
        <w:t xml:space="preserve"> </w:t>
      </w:r>
      <w:r w:rsidR="00057587" w:rsidRPr="00200D6E">
        <w:rPr>
          <w:sz w:val="22"/>
          <w:szCs w:val="22"/>
        </w:rPr>
        <w:t>(Medina</w:t>
      </w:r>
      <w:r w:rsidR="00937EA9" w:rsidRPr="00200D6E">
        <w:rPr>
          <w:sz w:val="22"/>
          <w:szCs w:val="22"/>
        </w:rPr>
        <w:t>/</w:t>
      </w:r>
      <w:r w:rsidR="00195AD0" w:rsidRPr="00200D6E">
        <w:rPr>
          <w:sz w:val="22"/>
          <w:szCs w:val="22"/>
        </w:rPr>
        <w:t>Knowles/</w:t>
      </w:r>
      <w:r w:rsidR="00385342">
        <w:rPr>
          <w:sz w:val="22"/>
          <w:szCs w:val="22"/>
        </w:rPr>
        <w:t xml:space="preserve">Rerecich) </w:t>
      </w:r>
      <w:r w:rsidR="00031560" w:rsidRPr="00200D6E">
        <w:rPr>
          <w:sz w:val="22"/>
          <w:szCs w:val="22"/>
        </w:rPr>
        <w:t>- Construction is underway</w:t>
      </w:r>
      <w:r w:rsidR="003C51EB">
        <w:rPr>
          <w:sz w:val="22"/>
          <w:szCs w:val="22"/>
        </w:rPr>
        <w:t xml:space="preserve"> and on schedule.  MU 18 is completed and MU 17 is being worked on presently.  PNNL will be doing the</w:t>
      </w:r>
      <w:r w:rsidR="00031560" w:rsidRPr="00200D6E">
        <w:rPr>
          <w:sz w:val="22"/>
          <w:szCs w:val="22"/>
        </w:rPr>
        <w:t xml:space="preserve"> </w:t>
      </w:r>
      <w:r w:rsidR="003C51EB">
        <w:rPr>
          <w:sz w:val="22"/>
          <w:szCs w:val="22"/>
        </w:rPr>
        <w:t>post construction evaluation</w:t>
      </w:r>
      <w:r w:rsidR="00031560" w:rsidRPr="00200D6E">
        <w:rPr>
          <w:sz w:val="22"/>
          <w:szCs w:val="22"/>
        </w:rPr>
        <w:t>.</w:t>
      </w:r>
    </w:p>
    <w:p w14:paraId="5AE7A57C" w14:textId="2D5C32CF" w:rsidR="0086110E" w:rsidRPr="00200D6E" w:rsidRDefault="00123D53" w:rsidP="0086110E">
      <w:pPr>
        <w:numPr>
          <w:ilvl w:val="1"/>
          <w:numId w:val="1"/>
        </w:numPr>
        <w:rPr>
          <w:sz w:val="22"/>
          <w:szCs w:val="22"/>
        </w:rPr>
      </w:pPr>
      <w:r w:rsidRPr="00200D6E">
        <w:rPr>
          <w:sz w:val="22"/>
          <w:szCs w:val="22"/>
        </w:rPr>
        <w:t>John Day North Ladd</w:t>
      </w:r>
      <w:r w:rsidR="00685A0E" w:rsidRPr="00200D6E">
        <w:rPr>
          <w:sz w:val="22"/>
          <w:szCs w:val="22"/>
        </w:rPr>
        <w:t xml:space="preserve">er PIT detection (Kuhn/Walker) </w:t>
      </w:r>
      <w:r w:rsidR="00604F37">
        <w:rPr>
          <w:sz w:val="22"/>
          <w:szCs w:val="22"/>
        </w:rPr>
        <w:t>–</w:t>
      </w:r>
      <w:r w:rsidR="00031560" w:rsidRPr="00200D6E">
        <w:rPr>
          <w:sz w:val="22"/>
          <w:szCs w:val="22"/>
        </w:rPr>
        <w:t xml:space="preserve"> </w:t>
      </w:r>
      <w:r w:rsidR="00604F37">
        <w:rPr>
          <w:sz w:val="22"/>
          <w:szCs w:val="22"/>
        </w:rPr>
        <w:t xml:space="preserve">The </w:t>
      </w:r>
      <w:r w:rsidR="00031560" w:rsidRPr="00200D6E">
        <w:rPr>
          <w:sz w:val="22"/>
          <w:szCs w:val="22"/>
        </w:rPr>
        <w:t xml:space="preserve">Phase 1 contract is out for bid. </w:t>
      </w:r>
      <w:r w:rsidR="00604F37">
        <w:rPr>
          <w:sz w:val="22"/>
          <w:szCs w:val="22"/>
        </w:rPr>
        <w:t>The conduit that comes from the antennas in the south ladder had to be moved when they relocated from weirs 184/183 to weirs 181/180.  The conduit is now about a foot away from the weir; originally it was about three feet but still on the upstream side.</w:t>
      </w:r>
      <w:r w:rsidR="00031560" w:rsidRPr="00200D6E">
        <w:rPr>
          <w:sz w:val="22"/>
          <w:szCs w:val="22"/>
        </w:rPr>
        <w:t xml:space="preserve">  Wharf had to move conduit closer to the weir because of the concrete support</w:t>
      </w:r>
      <w:r w:rsidR="00685A0E" w:rsidRPr="00200D6E">
        <w:rPr>
          <w:sz w:val="22"/>
          <w:szCs w:val="22"/>
        </w:rPr>
        <w:t xml:space="preserve"> interfered with the PIT antenna</w:t>
      </w:r>
      <w:r w:rsidR="00031560" w:rsidRPr="00200D6E">
        <w:rPr>
          <w:sz w:val="22"/>
          <w:szCs w:val="22"/>
        </w:rPr>
        <w:t xml:space="preserve">. </w:t>
      </w:r>
      <w:r w:rsidR="00604F37">
        <w:rPr>
          <w:sz w:val="22"/>
          <w:szCs w:val="22"/>
        </w:rPr>
        <w:t xml:space="preserve"> The conduit is round PVC pipe with n</w:t>
      </w:r>
      <w:r w:rsidR="00685A0E" w:rsidRPr="00200D6E">
        <w:rPr>
          <w:sz w:val="22"/>
          <w:szCs w:val="22"/>
        </w:rPr>
        <w:t xml:space="preserve">o sharp objects or corners.  </w:t>
      </w:r>
      <w:r w:rsidR="000C341C">
        <w:rPr>
          <w:sz w:val="22"/>
          <w:szCs w:val="22"/>
        </w:rPr>
        <w:t>Fredricks asked if there was any other configuration that they could use but any</w:t>
      </w:r>
      <w:r w:rsidR="00604F37">
        <w:rPr>
          <w:sz w:val="22"/>
          <w:szCs w:val="22"/>
        </w:rPr>
        <w:t xml:space="preserve"> change</w:t>
      </w:r>
      <w:r w:rsidR="000C341C">
        <w:rPr>
          <w:sz w:val="22"/>
          <w:szCs w:val="22"/>
        </w:rPr>
        <w:t>s</w:t>
      </w:r>
      <w:r w:rsidR="00604F37">
        <w:rPr>
          <w:sz w:val="22"/>
          <w:szCs w:val="22"/>
        </w:rPr>
        <w:t xml:space="preserve"> </w:t>
      </w:r>
      <w:r w:rsidR="000C341C">
        <w:rPr>
          <w:sz w:val="22"/>
          <w:szCs w:val="22"/>
        </w:rPr>
        <w:t>would delay</w:t>
      </w:r>
      <w:r w:rsidR="00685A0E" w:rsidRPr="00200D6E">
        <w:rPr>
          <w:sz w:val="22"/>
          <w:szCs w:val="22"/>
        </w:rPr>
        <w:t xml:space="preserve"> the project. If fish scales </w:t>
      </w:r>
      <w:r w:rsidR="000C341C">
        <w:rPr>
          <w:sz w:val="22"/>
          <w:szCs w:val="22"/>
        </w:rPr>
        <w:t xml:space="preserve">are found on the pipe, then </w:t>
      </w:r>
      <w:r w:rsidR="00685A0E" w:rsidRPr="00200D6E">
        <w:rPr>
          <w:sz w:val="22"/>
          <w:szCs w:val="22"/>
        </w:rPr>
        <w:t xml:space="preserve">a shroud </w:t>
      </w:r>
      <w:r w:rsidR="000C341C">
        <w:rPr>
          <w:sz w:val="22"/>
          <w:szCs w:val="22"/>
        </w:rPr>
        <w:t xml:space="preserve">could be installed </w:t>
      </w:r>
      <w:r w:rsidR="00685A0E" w:rsidRPr="00200D6E">
        <w:rPr>
          <w:sz w:val="22"/>
          <w:szCs w:val="22"/>
        </w:rPr>
        <w:t xml:space="preserve">around it.  </w:t>
      </w:r>
      <w:r w:rsidR="00685A0E" w:rsidRPr="00D845C8">
        <w:rPr>
          <w:b/>
          <w:sz w:val="22"/>
          <w:szCs w:val="22"/>
        </w:rPr>
        <w:t xml:space="preserve">NOAA and CRITFC said </w:t>
      </w:r>
      <w:r w:rsidR="001D61F5" w:rsidRPr="00D845C8">
        <w:rPr>
          <w:b/>
          <w:sz w:val="22"/>
          <w:szCs w:val="22"/>
        </w:rPr>
        <w:t>the current configuration is okay but not ideal.</w:t>
      </w:r>
      <w:r w:rsidR="001D61F5">
        <w:rPr>
          <w:sz w:val="22"/>
          <w:szCs w:val="22"/>
        </w:rPr>
        <w:t xml:space="preserve"> Phase 2 will be completed by May. Peterson will check to make sure that they are invoicing before the deadlines</w:t>
      </w:r>
      <w:r w:rsidR="00685A0E" w:rsidRPr="00200D6E">
        <w:rPr>
          <w:sz w:val="22"/>
          <w:szCs w:val="22"/>
        </w:rPr>
        <w:t>.</w:t>
      </w:r>
    </w:p>
    <w:p w14:paraId="03C461B0" w14:textId="25B9AA07" w:rsidR="0086110E" w:rsidRPr="00200D6E" w:rsidRDefault="0086110E" w:rsidP="0086110E">
      <w:pPr>
        <w:numPr>
          <w:ilvl w:val="1"/>
          <w:numId w:val="1"/>
        </w:numPr>
        <w:rPr>
          <w:sz w:val="22"/>
          <w:szCs w:val="22"/>
        </w:rPr>
      </w:pPr>
      <w:r w:rsidRPr="00200D6E">
        <w:rPr>
          <w:sz w:val="22"/>
          <w:szCs w:val="22"/>
        </w:rPr>
        <w:t>John Day Avian Line Improvements – Phases I and II (Medina/Zyndol)</w:t>
      </w:r>
      <w:r w:rsidR="001D61F5">
        <w:rPr>
          <w:sz w:val="22"/>
          <w:szCs w:val="22"/>
        </w:rPr>
        <w:t xml:space="preserve"> –</w:t>
      </w:r>
      <w:r w:rsidR="00685A0E" w:rsidRPr="00200D6E">
        <w:rPr>
          <w:sz w:val="22"/>
          <w:szCs w:val="22"/>
        </w:rPr>
        <w:t xml:space="preserve"> </w:t>
      </w:r>
      <w:r w:rsidR="001D61F5">
        <w:rPr>
          <w:sz w:val="22"/>
          <w:szCs w:val="22"/>
        </w:rPr>
        <w:t>This issue was c</w:t>
      </w:r>
      <w:r w:rsidR="00685A0E" w:rsidRPr="00200D6E">
        <w:rPr>
          <w:sz w:val="22"/>
          <w:szCs w:val="22"/>
        </w:rPr>
        <w:t xml:space="preserve">overed at FPOM. The major change is </w:t>
      </w:r>
      <w:r w:rsidR="001D61F5">
        <w:rPr>
          <w:sz w:val="22"/>
          <w:szCs w:val="22"/>
        </w:rPr>
        <w:t xml:space="preserve">that </w:t>
      </w:r>
      <w:r w:rsidR="00685A0E" w:rsidRPr="00200D6E">
        <w:rPr>
          <w:sz w:val="22"/>
          <w:szCs w:val="22"/>
        </w:rPr>
        <w:t xml:space="preserve">the deadline </w:t>
      </w:r>
      <w:r w:rsidR="001D61F5">
        <w:rPr>
          <w:sz w:val="22"/>
          <w:szCs w:val="22"/>
        </w:rPr>
        <w:t xml:space="preserve">has been </w:t>
      </w:r>
      <w:r w:rsidR="00685A0E" w:rsidRPr="00200D6E">
        <w:rPr>
          <w:sz w:val="22"/>
          <w:szCs w:val="22"/>
        </w:rPr>
        <w:t xml:space="preserve">pushed back to May 1.  </w:t>
      </w:r>
      <w:r w:rsidR="001D61F5">
        <w:rPr>
          <w:sz w:val="22"/>
          <w:szCs w:val="22"/>
        </w:rPr>
        <w:t>This contract has reached the cost threshold</w:t>
      </w:r>
      <w:r w:rsidR="00685A0E" w:rsidRPr="00200D6E">
        <w:rPr>
          <w:sz w:val="22"/>
          <w:szCs w:val="22"/>
        </w:rPr>
        <w:t xml:space="preserve"> </w:t>
      </w:r>
      <w:r w:rsidR="001D61F5">
        <w:rPr>
          <w:sz w:val="22"/>
          <w:szCs w:val="22"/>
        </w:rPr>
        <w:t>that triggers a higher level of review and therefore takes more time</w:t>
      </w:r>
      <w:r w:rsidR="007D161D">
        <w:rPr>
          <w:sz w:val="22"/>
          <w:szCs w:val="22"/>
        </w:rPr>
        <w:t xml:space="preserve"> to process</w:t>
      </w:r>
      <w:r w:rsidR="001D61F5">
        <w:rPr>
          <w:sz w:val="22"/>
          <w:szCs w:val="22"/>
        </w:rPr>
        <w:t xml:space="preserve">.  </w:t>
      </w:r>
      <w:r w:rsidR="00685A0E" w:rsidRPr="00D845C8">
        <w:rPr>
          <w:b/>
          <w:sz w:val="22"/>
          <w:szCs w:val="22"/>
        </w:rPr>
        <w:t xml:space="preserve">Fredricks </w:t>
      </w:r>
      <w:r w:rsidR="007D161D" w:rsidRPr="00D845C8">
        <w:rPr>
          <w:b/>
          <w:sz w:val="22"/>
          <w:szCs w:val="22"/>
        </w:rPr>
        <w:t>agreed to</w:t>
      </w:r>
      <w:r w:rsidR="00685A0E" w:rsidRPr="00D845C8">
        <w:rPr>
          <w:b/>
          <w:sz w:val="22"/>
          <w:szCs w:val="22"/>
        </w:rPr>
        <w:t xml:space="preserve"> the May deadline</w:t>
      </w:r>
      <w:r w:rsidR="007D161D" w:rsidRPr="00D845C8">
        <w:rPr>
          <w:b/>
          <w:sz w:val="22"/>
          <w:szCs w:val="22"/>
        </w:rPr>
        <w:t xml:space="preserve"> and will send an email to Kovalchuk</w:t>
      </w:r>
      <w:r w:rsidR="00685A0E" w:rsidRPr="00D845C8">
        <w:rPr>
          <w:b/>
          <w:sz w:val="22"/>
          <w:szCs w:val="22"/>
        </w:rPr>
        <w:t>.</w:t>
      </w:r>
      <w:r w:rsidR="007D161D" w:rsidRPr="00D845C8">
        <w:rPr>
          <w:b/>
          <w:sz w:val="22"/>
          <w:szCs w:val="22"/>
        </w:rPr>
        <w:t xml:space="preserve"> </w:t>
      </w:r>
      <w:r w:rsidR="00685A0E" w:rsidRPr="00200D6E">
        <w:rPr>
          <w:sz w:val="22"/>
          <w:szCs w:val="22"/>
        </w:rPr>
        <w:t xml:space="preserve"> Hevlin asked about how the pelicans push out the gu</w:t>
      </w:r>
      <w:r w:rsidR="003E267A" w:rsidRPr="00200D6E">
        <w:rPr>
          <w:sz w:val="22"/>
          <w:szCs w:val="22"/>
        </w:rPr>
        <w:t xml:space="preserve">lls.  Zyndol explained that due their </w:t>
      </w:r>
      <w:r w:rsidR="007D161D">
        <w:rPr>
          <w:sz w:val="22"/>
          <w:szCs w:val="22"/>
        </w:rPr>
        <w:t xml:space="preserve">numbers and </w:t>
      </w:r>
      <w:r w:rsidR="003E267A" w:rsidRPr="00200D6E">
        <w:rPr>
          <w:sz w:val="22"/>
          <w:szCs w:val="22"/>
        </w:rPr>
        <w:t>size, pelicans can push</w:t>
      </w:r>
      <w:r w:rsidR="00685A0E" w:rsidRPr="00200D6E">
        <w:rPr>
          <w:sz w:val="22"/>
          <w:szCs w:val="22"/>
        </w:rPr>
        <w:t xml:space="preserve"> the gulls</w:t>
      </w:r>
      <w:r w:rsidR="003E267A" w:rsidRPr="00200D6E">
        <w:rPr>
          <w:sz w:val="22"/>
          <w:szCs w:val="22"/>
        </w:rPr>
        <w:t xml:space="preserve"> and take their food.  Eric Grosvenor is working with Trachtenbarg </w:t>
      </w:r>
      <w:r w:rsidR="001C70FE">
        <w:rPr>
          <w:sz w:val="22"/>
          <w:szCs w:val="22"/>
        </w:rPr>
        <w:t>to scan</w:t>
      </w:r>
      <w:r w:rsidR="003E267A" w:rsidRPr="00200D6E">
        <w:rPr>
          <w:sz w:val="22"/>
          <w:szCs w:val="22"/>
        </w:rPr>
        <w:t xml:space="preserve"> the rocks for </w:t>
      </w:r>
      <w:r w:rsidR="001C70FE">
        <w:rPr>
          <w:sz w:val="22"/>
          <w:szCs w:val="22"/>
        </w:rPr>
        <w:t>PIT tags. Zyndol will check on the status of this</w:t>
      </w:r>
      <w:r w:rsidR="003E267A" w:rsidRPr="00200D6E">
        <w:rPr>
          <w:sz w:val="22"/>
          <w:szCs w:val="22"/>
        </w:rPr>
        <w:t xml:space="preserve">. Zorich mentioned that those rocks </w:t>
      </w:r>
      <w:r w:rsidR="00314E32">
        <w:rPr>
          <w:sz w:val="22"/>
          <w:szCs w:val="22"/>
        </w:rPr>
        <w:t>have historical use so there will be</w:t>
      </w:r>
      <w:r w:rsidR="003E267A" w:rsidRPr="00200D6E">
        <w:rPr>
          <w:sz w:val="22"/>
          <w:szCs w:val="22"/>
        </w:rPr>
        <w:t xml:space="preserve"> PIT</w:t>
      </w:r>
      <w:r w:rsidR="001C70FE">
        <w:rPr>
          <w:sz w:val="22"/>
          <w:szCs w:val="22"/>
        </w:rPr>
        <w:t xml:space="preserve"> tag</w:t>
      </w:r>
      <w:r w:rsidR="003E267A" w:rsidRPr="00200D6E">
        <w:rPr>
          <w:sz w:val="22"/>
          <w:szCs w:val="22"/>
        </w:rPr>
        <w:t>s f</w:t>
      </w:r>
      <w:r w:rsidR="001C70FE">
        <w:rPr>
          <w:sz w:val="22"/>
          <w:szCs w:val="22"/>
        </w:rPr>
        <w:t>rom other years</w:t>
      </w:r>
      <w:r w:rsidR="003E267A" w:rsidRPr="00200D6E">
        <w:rPr>
          <w:sz w:val="22"/>
          <w:szCs w:val="22"/>
        </w:rPr>
        <w:t xml:space="preserve"> when gulls </w:t>
      </w:r>
      <w:r w:rsidR="001C70FE">
        <w:rPr>
          <w:sz w:val="22"/>
          <w:szCs w:val="22"/>
        </w:rPr>
        <w:t>used those same rocks to rest</w:t>
      </w:r>
      <w:r w:rsidR="003E267A" w:rsidRPr="00200D6E">
        <w:rPr>
          <w:sz w:val="22"/>
          <w:szCs w:val="22"/>
        </w:rPr>
        <w:t xml:space="preserve">.  In order for the study to give any relevant </w:t>
      </w:r>
      <w:r w:rsidR="001C70FE">
        <w:rPr>
          <w:sz w:val="22"/>
          <w:szCs w:val="22"/>
        </w:rPr>
        <w:t>data, you could only use PIT tags</w:t>
      </w:r>
      <w:r w:rsidR="003E267A" w:rsidRPr="00200D6E">
        <w:rPr>
          <w:sz w:val="22"/>
          <w:szCs w:val="22"/>
        </w:rPr>
        <w:t xml:space="preserve"> from </w:t>
      </w:r>
      <w:r w:rsidR="00DA509F">
        <w:rPr>
          <w:sz w:val="22"/>
          <w:szCs w:val="22"/>
        </w:rPr>
        <w:t xml:space="preserve">the </w:t>
      </w:r>
      <w:r w:rsidR="003E267A" w:rsidRPr="00200D6E">
        <w:rPr>
          <w:sz w:val="22"/>
          <w:szCs w:val="22"/>
        </w:rPr>
        <w:t xml:space="preserve">last </w:t>
      </w:r>
      <w:r w:rsidR="00DA509F">
        <w:rPr>
          <w:sz w:val="22"/>
          <w:szCs w:val="22"/>
        </w:rPr>
        <w:t xml:space="preserve">two </w:t>
      </w:r>
      <w:r w:rsidR="003E267A" w:rsidRPr="00200D6E">
        <w:rPr>
          <w:sz w:val="22"/>
          <w:szCs w:val="22"/>
        </w:rPr>
        <w:t>year</w:t>
      </w:r>
      <w:r w:rsidR="00DA509F">
        <w:rPr>
          <w:sz w:val="22"/>
          <w:szCs w:val="22"/>
        </w:rPr>
        <w:t>s only</w:t>
      </w:r>
      <w:r w:rsidR="003E267A" w:rsidRPr="00200D6E">
        <w:rPr>
          <w:sz w:val="22"/>
          <w:szCs w:val="22"/>
        </w:rPr>
        <w:t>.</w:t>
      </w:r>
    </w:p>
    <w:p w14:paraId="1FE45609" w14:textId="237882EA" w:rsidR="0086110E" w:rsidRPr="00200D6E" w:rsidRDefault="0086110E" w:rsidP="0086110E">
      <w:pPr>
        <w:numPr>
          <w:ilvl w:val="1"/>
          <w:numId w:val="1"/>
        </w:numPr>
        <w:rPr>
          <w:sz w:val="22"/>
          <w:szCs w:val="22"/>
        </w:rPr>
      </w:pPr>
      <w:r w:rsidRPr="00200D6E">
        <w:rPr>
          <w:sz w:val="22"/>
          <w:szCs w:val="22"/>
        </w:rPr>
        <w:t xml:space="preserve">The Dalles East Adult Fish Ladder AWS Backup System </w:t>
      </w:r>
      <w:r w:rsidR="00CE3E7F">
        <w:rPr>
          <w:sz w:val="22"/>
          <w:szCs w:val="22"/>
        </w:rPr>
        <w:t xml:space="preserve">– On schedule. </w:t>
      </w:r>
      <w:r w:rsidRPr="00200D6E">
        <w:rPr>
          <w:sz w:val="22"/>
          <w:szCs w:val="22"/>
        </w:rPr>
        <w:t>(Turaski/Roshani/Rerecich)</w:t>
      </w:r>
    </w:p>
    <w:p w14:paraId="15C55A7C" w14:textId="570245A5" w:rsidR="002E1CEB" w:rsidRPr="00200D6E" w:rsidRDefault="005630B7" w:rsidP="0086110E">
      <w:pPr>
        <w:numPr>
          <w:ilvl w:val="1"/>
          <w:numId w:val="1"/>
        </w:numPr>
        <w:rPr>
          <w:sz w:val="22"/>
          <w:szCs w:val="22"/>
        </w:rPr>
      </w:pPr>
      <w:r w:rsidRPr="00200D6E">
        <w:rPr>
          <w:sz w:val="22"/>
          <w:szCs w:val="22"/>
        </w:rPr>
        <w:t xml:space="preserve">BON Major Rehab </w:t>
      </w:r>
      <w:r w:rsidR="002E1CEB" w:rsidRPr="00200D6E">
        <w:rPr>
          <w:sz w:val="22"/>
          <w:szCs w:val="22"/>
        </w:rPr>
        <w:t>(</w:t>
      </w:r>
      <w:proofErr w:type="spellStart"/>
      <w:r w:rsidR="002E1CEB" w:rsidRPr="00200D6E">
        <w:rPr>
          <w:sz w:val="22"/>
          <w:szCs w:val="22"/>
        </w:rPr>
        <w:t>Cutts</w:t>
      </w:r>
      <w:proofErr w:type="spellEnd"/>
      <w:r w:rsidR="002E1CEB" w:rsidRPr="00200D6E">
        <w:rPr>
          <w:sz w:val="22"/>
          <w:szCs w:val="22"/>
        </w:rPr>
        <w:t>/Lynn/Rerecich)</w:t>
      </w:r>
      <w:r w:rsidR="00CE3E7F">
        <w:rPr>
          <w:sz w:val="22"/>
          <w:szCs w:val="22"/>
        </w:rPr>
        <w:t xml:space="preserve"> –</w:t>
      </w:r>
      <w:r w:rsidR="003E267A" w:rsidRPr="00200D6E">
        <w:rPr>
          <w:sz w:val="22"/>
          <w:szCs w:val="22"/>
        </w:rPr>
        <w:t xml:space="preserve"> </w:t>
      </w:r>
      <w:r w:rsidR="00CE3E7F">
        <w:rPr>
          <w:sz w:val="22"/>
          <w:szCs w:val="22"/>
        </w:rPr>
        <w:t xml:space="preserve">The </w:t>
      </w:r>
      <w:r w:rsidRPr="00200D6E">
        <w:rPr>
          <w:sz w:val="22"/>
          <w:szCs w:val="22"/>
        </w:rPr>
        <w:t xml:space="preserve">PDT is scoping the FY17 effort. </w:t>
      </w:r>
      <w:r w:rsidR="00CE3E7F">
        <w:rPr>
          <w:sz w:val="22"/>
          <w:szCs w:val="22"/>
        </w:rPr>
        <w:t xml:space="preserve">The goal is </w:t>
      </w:r>
      <w:r w:rsidRPr="00200D6E">
        <w:rPr>
          <w:sz w:val="22"/>
          <w:szCs w:val="22"/>
        </w:rPr>
        <w:t xml:space="preserve">to be at 90% by the end of FY17.  After the December PDT meeting, Matt </w:t>
      </w:r>
      <w:proofErr w:type="spellStart"/>
      <w:r w:rsidRPr="00200D6E">
        <w:rPr>
          <w:sz w:val="22"/>
          <w:szCs w:val="22"/>
        </w:rPr>
        <w:t>Cutts</w:t>
      </w:r>
      <w:proofErr w:type="spellEnd"/>
      <w:r w:rsidRPr="00200D6E">
        <w:rPr>
          <w:sz w:val="22"/>
          <w:szCs w:val="22"/>
        </w:rPr>
        <w:t xml:space="preserve"> will </w:t>
      </w:r>
      <w:r w:rsidR="00CE3E7F">
        <w:rPr>
          <w:sz w:val="22"/>
          <w:szCs w:val="22"/>
        </w:rPr>
        <w:t>attend</w:t>
      </w:r>
      <w:r w:rsidRPr="00200D6E">
        <w:rPr>
          <w:sz w:val="22"/>
          <w:szCs w:val="22"/>
        </w:rPr>
        <w:t xml:space="preserve"> the January FPOM and explain all the </w:t>
      </w:r>
      <w:r w:rsidR="00CE3E7F">
        <w:rPr>
          <w:sz w:val="22"/>
          <w:szCs w:val="22"/>
        </w:rPr>
        <w:t>facets of the major rehab and the m</w:t>
      </w:r>
      <w:r w:rsidRPr="00200D6E">
        <w:rPr>
          <w:sz w:val="22"/>
          <w:szCs w:val="22"/>
        </w:rPr>
        <w:t>aintenance alternatives.</w:t>
      </w:r>
      <w:r w:rsidR="00CE3E7F">
        <w:rPr>
          <w:sz w:val="22"/>
          <w:szCs w:val="22"/>
        </w:rPr>
        <w:t xml:space="preserve">  </w:t>
      </w:r>
    </w:p>
    <w:p w14:paraId="4F2CF7E6" w14:textId="77777777" w:rsidR="00D92E2D" w:rsidRPr="00200D6E" w:rsidRDefault="00D92E2D" w:rsidP="00381752">
      <w:pPr>
        <w:rPr>
          <w:sz w:val="22"/>
          <w:szCs w:val="22"/>
        </w:rPr>
      </w:pPr>
    </w:p>
    <w:p w14:paraId="0B2F1CE2" w14:textId="11584660" w:rsidR="00123D53" w:rsidRPr="00200D6E" w:rsidRDefault="00123D53" w:rsidP="0086110E">
      <w:pPr>
        <w:numPr>
          <w:ilvl w:val="0"/>
          <w:numId w:val="8"/>
        </w:numPr>
        <w:rPr>
          <w:sz w:val="22"/>
          <w:szCs w:val="22"/>
        </w:rPr>
      </w:pPr>
      <w:bookmarkStart w:id="0" w:name="OLE_LINK1"/>
      <w:bookmarkStart w:id="1" w:name="OLE_LINK4"/>
      <w:r w:rsidRPr="00200D6E">
        <w:rPr>
          <w:sz w:val="22"/>
          <w:szCs w:val="22"/>
        </w:rPr>
        <w:t>B2 Orifices (Medina/Kuhn/Rerecich/Royer)</w:t>
      </w:r>
      <w:r w:rsidR="005630B7" w:rsidRPr="00200D6E">
        <w:rPr>
          <w:sz w:val="22"/>
          <w:szCs w:val="22"/>
        </w:rPr>
        <w:t xml:space="preserve"> – </w:t>
      </w:r>
      <w:r w:rsidR="00334120">
        <w:rPr>
          <w:sz w:val="22"/>
          <w:szCs w:val="22"/>
        </w:rPr>
        <w:t xml:space="preserve">The </w:t>
      </w:r>
      <w:r w:rsidR="005630B7" w:rsidRPr="00200D6E">
        <w:rPr>
          <w:sz w:val="22"/>
          <w:szCs w:val="22"/>
        </w:rPr>
        <w:t>EDR</w:t>
      </w:r>
      <w:r w:rsidR="00334120">
        <w:rPr>
          <w:sz w:val="22"/>
          <w:szCs w:val="22"/>
        </w:rPr>
        <w:t xml:space="preserve"> recommendations address the improved jet quality, inspection capability of the orifice and uses the FFDRWG and NOAA comments received through the review process</w:t>
      </w:r>
      <w:r w:rsidR="005630B7" w:rsidRPr="00200D6E">
        <w:rPr>
          <w:sz w:val="22"/>
          <w:szCs w:val="22"/>
        </w:rPr>
        <w:t xml:space="preserve">. </w:t>
      </w:r>
      <w:r w:rsidR="00334120">
        <w:rPr>
          <w:sz w:val="22"/>
          <w:szCs w:val="22"/>
        </w:rPr>
        <w:t xml:space="preserve">The chosen alternative leaves the orifice at 12 5/8 because the 13” orifice </w:t>
      </w:r>
      <w:r w:rsidR="00D82557">
        <w:rPr>
          <w:sz w:val="22"/>
          <w:szCs w:val="22"/>
        </w:rPr>
        <w:t>had hydraulic limitations</w:t>
      </w:r>
      <w:r w:rsidR="00334120">
        <w:rPr>
          <w:sz w:val="22"/>
          <w:szCs w:val="22"/>
        </w:rPr>
        <w:t xml:space="preserve"> and the 12” had </w:t>
      </w:r>
      <w:r w:rsidR="00D82557">
        <w:rPr>
          <w:sz w:val="22"/>
          <w:szCs w:val="22"/>
        </w:rPr>
        <w:t>an adult fish impact component</w:t>
      </w:r>
      <w:r w:rsidR="00334120">
        <w:rPr>
          <w:sz w:val="22"/>
          <w:szCs w:val="22"/>
        </w:rPr>
        <w:t xml:space="preserve">. </w:t>
      </w:r>
      <w:r w:rsidR="00D82557">
        <w:rPr>
          <w:sz w:val="22"/>
          <w:szCs w:val="22"/>
        </w:rPr>
        <w:t xml:space="preserve">To save money, the </w:t>
      </w:r>
      <w:r w:rsidR="005630B7" w:rsidRPr="00200D6E">
        <w:rPr>
          <w:sz w:val="22"/>
          <w:szCs w:val="22"/>
        </w:rPr>
        <w:t xml:space="preserve">orifice light ring </w:t>
      </w:r>
      <w:r w:rsidR="00D82557">
        <w:rPr>
          <w:sz w:val="22"/>
          <w:szCs w:val="22"/>
        </w:rPr>
        <w:t>has been eliminated but the project will upgrade the existing light system.</w:t>
      </w:r>
      <w:r w:rsidR="005630B7" w:rsidRPr="00200D6E">
        <w:rPr>
          <w:sz w:val="22"/>
          <w:szCs w:val="22"/>
        </w:rPr>
        <w:t xml:space="preserve">  </w:t>
      </w:r>
      <w:r w:rsidR="00D82557">
        <w:rPr>
          <w:sz w:val="22"/>
          <w:szCs w:val="22"/>
        </w:rPr>
        <w:t>BON has made improvements to the system by replacing</w:t>
      </w:r>
      <w:r w:rsidR="005630B7" w:rsidRPr="00200D6E">
        <w:rPr>
          <w:sz w:val="22"/>
          <w:szCs w:val="22"/>
        </w:rPr>
        <w:t xml:space="preserve"> airlines</w:t>
      </w:r>
      <w:r w:rsidR="00D82557">
        <w:rPr>
          <w:sz w:val="22"/>
          <w:szCs w:val="22"/>
        </w:rPr>
        <w:t>, fittings</w:t>
      </w:r>
      <w:r w:rsidR="005630B7" w:rsidRPr="00200D6E">
        <w:rPr>
          <w:sz w:val="22"/>
          <w:szCs w:val="22"/>
        </w:rPr>
        <w:t xml:space="preserve"> and canisters</w:t>
      </w:r>
      <w:r w:rsidR="00D82557">
        <w:rPr>
          <w:sz w:val="22"/>
          <w:szCs w:val="22"/>
        </w:rPr>
        <w:t xml:space="preserve"> for the actuators</w:t>
      </w:r>
      <w:r w:rsidR="005630B7" w:rsidRPr="00200D6E">
        <w:rPr>
          <w:sz w:val="22"/>
          <w:szCs w:val="22"/>
        </w:rPr>
        <w:t xml:space="preserve">. </w:t>
      </w:r>
      <w:r w:rsidR="00395551">
        <w:rPr>
          <w:sz w:val="22"/>
          <w:szCs w:val="22"/>
        </w:rPr>
        <w:t>BON</w:t>
      </w:r>
      <w:r w:rsidR="00D82557">
        <w:rPr>
          <w:sz w:val="22"/>
          <w:szCs w:val="22"/>
        </w:rPr>
        <w:t xml:space="preserve"> </w:t>
      </w:r>
      <w:r w:rsidR="00395551">
        <w:rPr>
          <w:sz w:val="22"/>
          <w:szCs w:val="22"/>
        </w:rPr>
        <w:t xml:space="preserve">maintenance crews </w:t>
      </w:r>
      <w:r w:rsidR="00D82557">
        <w:rPr>
          <w:sz w:val="22"/>
          <w:szCs w:val="22"/>
        </w:rPr>
        <w:t>will start r</w:t>
      </w:r>
      <w:r w:rsidR="005630B7" w:rsidRPr="00200D6E">
        <w:rPr>
          <w:sz w:val="22"/>
          <w:szCs w:val="22"/>
        </w:rPr>
        <w:t>ehabbing orifices</w:t>
      </w:r>
      <w:r w:rsidR="00390EC5">
        <w:rPr>
          <w:sz w:val="22"/>
          <w:szCs w:val="22"/>
        </w:rPr>
        <w:t xml:space="preserve"> this in-</w:t>
      </w:r>
      <w:r w:rsidR="00D82557">
        <w:rPr>
          <w:sz w:val="22"/>
          <w:szCs w:val="22"/>
        </w:rPr>
        <w:t>water work period</w:t>
      </w:r>
      <w:r w:rsidR="005630B7" w:rsidRPr="00200D6E">
        <w:rPr>
          <w:sz w:val="22"/>
          <w:szCs w:val="22"/>
        </w:rPr>
        <w:t>.</w:t>
      </w:r>
      <w:r w:rsidR="00123453">
        <w:rPr>
          <w:sz w:val="22"/>
          <w:szCs w:val="22"/>
        </w:rPr>
        <w:t xml:space="preserve"> Two operational changes are suggested - adding a burst of air </w:t>
      </w:r>
      <w:r w:rsidR="005630B7" w:rsidRPr="00200D6E">
        <w:rPr>
          <w:sz w:val="22"/>
          <w:szCs w:val="22"/>
        </w:rPr>
        <w:t>at the end of th</w:t>
      </w:r>
      <w:r w:rsidR="00395551">
        <w:rPr>
          <w:sz w:val="22"/>
          <w:szCs w:val="22"/>
        </w:rPr>
        <w:t>e cycle</w:t>
      </w:r>
      <w:r w:rsidR="005630B7" w:rsidRPr="00200D6E">
        <w:rPr>
          <w:sz w:val="22"/>
          <w:szCs w:val="22"/>
        </w:rPr>
        <w:t xml:space="preserve"> </w:t>
      </w:r>
      <w:r w:rsidR="00395551">
        <w:rPr>
          <w:sz w:val="22"/>
          <w:szCs w:val="22"/>
        </w:rPr>
        <w:t>to force</w:t>
      </w:r>
      <w:r w:rsidR="00123453">
        <w:rPr>
          <w:sz w:val="22"/>
          <w:szCs w:val="22"/>
        </w:rPr>
        <w:t>s a non-cohesive jet</w:t>
      </w:r>
      <w:r w:rsidR="005630B7" w:rsidRPr="00200D6E">
        <w:rPr>
          <w:sz w:val="22"/>
          <w:szCs w:val="22"/>
        </w:rPr>
        <w:t xml:space="preserve"> </w:t>
      </w:r>
      <w:r w:rsidR="00123453">
        <w:rPr>
          <w:sz w:val="22"/>
          <w:szCs w:val="22"/>
        </w:rPr>
        <w:t>into a</w:t>
      </w:r>
      <w:r w:rsidR="005630B7" w:rsidRPr="00200D6E">
        <w:rPr>
          <w:sz w:val="22"/>
          <w:szCs w:val="22"/>
        </w:rPr>
        <w:t xml:space="preserve"> straight jet</w:t>
      </w:r>
      <w:r w:rsidR="00123453">
        <w:rPr>
          <w:sz w:val="22"/>
          <w:szCs w:val="22"/>
        </w:rPr>
        <w:t xml:space="preserve"> and</w:t>
      </w:r>
      <w:r w:rsidR="00395551">
        <w:rPr>
          <w:sz w:val="22"/>
          <w:szCs w:val="22"/>
        </w:rPr>
        <w:t xml:space="preserve"> </w:t>
      </w:r>
      <w:r w:rsidR="00123453">
        <w:rPr>
          <w:sz w:val="22"/>
          <w:szCs w:val="22"/>
        </w:rPr>
        <w:t>adding a</w:t>
      </w:r>
      <w:r w:rsidR="00395551">
        <w:rPr>
          <w:sz w:val="22"/>
          <w:szCs w:val="22"/>
        </w:rPr>
        <w:t>n additional c</w:t>
      </w:r>
      <w:r w:rsidR="005630B7" w:rsidRPr="00200D6E">
        <w:rPr>
          <w:sz w:val="22"/>
          <w:szCs w:val="22"/>
        </w:rPr>
        <w:t>ycle</w:t>
      </w:r>
      <w:r w:rsidR="00123453">
        <w:rPr>
          <w:sz w:val="22"/>
          <w:szCs w:val="22"/>
        </w:rPr>
        <w:t xml:space="preserve"> so that</w:t>
      </w:r>
      <w:r w:rsidR="005630B7" w:rsidRPr="00200D6E">
        <w:rPr>
          <w:sz w:val="22"/>
          <w:szCs w:val="22"/>
        </w:rPr>
        <w:t xml:space="preserve"> every </w:t>
      </w:r>
      <w:r w:rsidR="00123453">
        <w:rPr>
          <w:sz w:val="22"/>
          <w:szCs w:val="22"/>
        </w:rPr>
        <w:t xml:space="preserve">orifice is cycled every </w:t>
      </w:r>
      <w:r w:rsidR="005630B7" w:rsidRPr="00200D6E">
        <w:rPr>
          <w:sz w:val="22"/>
          <w:szCs w:val="22"/>
        </w:rPr>
        <w:t xml:space="preserve">two hours.  </w:t>
      </w:r>
      <w:r w:rsidR="00123453">
        <w:rPr>
          <w:sz w:val="22"/>
          <w:szCs w:val="22"/>
        </w:rPr>
        <w:t xml:space="preserve">The </w:t>
      </w:r>
      <w:r w:rsidR="005630B7" w:rsidRPr="00200D6E">
        <w:rPr>
          <w:sz w:val="22"/>
          <w:szCs w:val="22"/>
        </w:rPr>
        <w:t xml:space="preserve">PLC </w:t>
      </w:r>
      <w:r w:rsidR="00123453">
        <w:rPr>
          <w:sz w:val="22"/>
          <w:szCs w:val="22"/>
        </w:rPr>
        <w:t xml:space="preserve">running the orifices </w:t>
      </w:r>
      <w:r w:rsidR="005630B7" w:rsidRPr="00200D6E">
        <w:rPr>
          <w:sz w:val="22"/>
          <w:szCs w:val="22"/>
        </w:rPr>
        <w:t xml:space="preserve">is outdated and doesn’t meet the </w:t>
      </w:r>
      <w:r w:rsidR="00123453">
        <w:rPr>
          <w:sz w:val="22"/>
          <w:szCs w:val="22"/>
        </w:rPr>
        <w:t xml:space="preserve">current </w:t>
      </w:r>
      <w:r w:rsidR="005630B7" w:rsidRPr="00200D6E">
        <w:rPr>
          <w:sz w:val="22"/>
          <w:szCs w:val="22"/>
        </w:rPr>
        <w:t xml:space="preserve">security requirements.  </w:t>
      </w:r>
      <w:r w:rsidR="00123453">
        <w:rPr>
          <w:sz w:val="22"/>
          <w:szCs w:val="22"/>
        </w:rPr>
        <w:t xml:space="preserve">The cost to add the operational </w:t>
      </w:r>
      <w:r w:rsidR="008F24F4">
        <w:rPr>
          <w:sz w:val="22"/>
          <w:szCs w:val="22"/>
        </w:rPr>
        <w:t xml:space="preserve">changes would be about </w:t>
      </w:r>
      <w:r w:rsidR="008F24F4">
        <w:rPr>
          <w:sz w:val="22"/>
          <w:szCs w:val="22"/>
        </w:rPr>
        <w:lastRenderedPageBreak/>
        <w:t>$4K but this system will be upgraded in the next few years.  The p</w:t>
      </w:r>
      <w:r w:rsidR="008C02E7" w:rsidRPr="00200D6E">
        <w:rPr>
          <w:sz w:val="22"/>
          <w:szCs w:val="22"/>
        </w:rPr>
        <w:t>roject feels</w:t>
      </w:r>
      <w:r w:rsidR="008F24F4">
        <w:rPr>
          <w:sz w:val="22"/>
          <w:szCs w:val="22"/>
        </w:rPr>
        <w:t xml:space="preserve"> that the money could be better spent on other things</w:t>
      </w:r>
      <w:r w:rsidR="008C02E7" w:rsidRPr="00200D6E">
        <w:rPr>
          <w:sz w:val="22"/>
          <w:szCs w:val="22"/>
        </w:rPr>
        <w:t xml:space="preserve">.  </w:t>
      </w:r>
      <w:r w:rsidR="00390EC5">
        <w:rPr>
          <w:sz w:val="22"/>
          <w:szCs w:val="22"/>
        </w:rPr>
        <w:t>District funds may be an option and</w:t>
      </w:r>
      <w:r w:rsidR="008F24F4">
        <w:rPr>
          <w:sz w:val="22"/>
          <w:szCs w:val="22"/>
        </w:rPr>
        <w:t xml:space="preserve"> the </w:t>
      </w:r>
      <w:r w:rsidR="008C02E7" w:rsidRPr="00200D6E">
        <w:rPr>
          <w:sz w:val="22"/>
          <w:szCs w:val="22"/>
        </w:rPr>
        <w:t>FG</w:t>
      </w:r>
      <w:r w:rsidR="008F24F4">
        <w:rPr>
          <w:sz w:val="22"/>
          <w:szCs w:val="22"/>
        </w:rPr>
        <w:t xml:space="preserve">E improvements </w:t>
      </w:r>
      <w:r w:rsidR="00390EC5">
        <w:rPr>
          <w:sz w:val="22"/>
          <w:szCs w:val="22"/>
        </w:rPr>
        <w:t xml:space="preserve">may </w:t>
      </w:r>
      <w:r w:rsidR="008F24F4">
        <w:rPr>
          <w:sz w:val="22"/>
          <w:szCs w:val="22"/>
        </w:rPr>
        <w:t xml:space="preserve">change the dynamics of the system. </w:t>
      </w:r>
      <w:r w:rsidR="008C02E7" w:rsidRPr="00200D6E">
        <w:rPr>
          <w:sz w:val="22"/>
          <w:szCs w:val="22"/>
        </w:rPr>
        <w:t xml:space="preserve"> </w:t>
      </w:r>
      <w:r w:rsidR="00390EC5">
        <w:rPr>
          <w:sz w:val="22"/>
          <w:szCs w:val="22"/>
        </w:rPr>
        <w:t>Fredricks noted that t</w:t>
      </w:r>
      <w:r w:rsidR="008C02E7" w:rsidRPr="00200D6E">
        <w:rPr>
          <w:sz w:val="22"/>
          <w:szCs w:val="22"/>
        </w:rPr>
        <w:t>he power of the burst is different at the so</w:t>
      </w:r>
      <w:r w:rsidR="00390EC5">
        <w:rPr>
          <w:sz w:val="22"/>
          <w:szCs w:val="22"/>
        </w:rPr>
        <w:t>uth and north end and wondered if the airlines are in need of repair</w:t>
      </w:r>
      <w:r w:rsidR="008C02E7" w:rsidRPr="00200D6E">
        <w:rPr>
          <w:sz w:val="22"/>
          <w:szCs w:val="22"/>
        </w:rPr>
        <w:t xml:space="preserve">.  </w:t>
      </w:r>
      <w:r w:rsidR="003E7B93">
        <w:rPr>
          <w:sz w:val="22"/>
          <w:szCs w:val="22"/>
        </w:rPr>
        <w:t xml:space="preserve">Rerecich </w:t>
      </w:r>
      <w:r w:rsidR="00D845C8">
        <w:rPr>
          <w:sz w:val="22"/>
          <w:szCs w:val="22"/>
        </w:rPr>
        <w:t>said</w:t>
      </w:r>
      <w:r w:rsidR="003E7B93">
        <w:rPr>
          <w:sz w:val="22"/>
          <w:szCs w:val="22"/>
        </w:rPr>
        <w:t xml:space="preserve"> that r</w:t>
      </w:r>
      <w:r w:rsidR="008C02E7" w:rsidRPr="00200D6E">
        <w:rPr>
          <w:sz w:val="22"/>
          <w:szCs w:val="22"/>
        </w:rPr>
        <w:t>edoing the</w:t>
      </w:r>
      <w:r w:rsidR="00390EC5">
        <w:rPr>
          <w:sz w:val="22"/>
          <w:szCs w:val="22"/>
        </w:rPr>
        <w:t xml:space="preserve"> airlines</w:t>
      </w:r>
      <w:r w:rsidR="003E7B93">
        <w:rPr>
          <w:sz w:val="22"/>
          <w:szCs w:val="22"/>
        </w:rPr>
        <w:t xml:space="preserve"> lines is part of the first recommendations</w:t>
      </w:r>
      <w:r w:rsidR="008C02E7" w:rsidRPr="00200D6E">
        <w:rPr>
          <w:sz w:val="22"/>
          <w:szCs w:val="22"/>
        </w:rPr>
        <w:t xml:space="preserve"> </w:t>
      </w:r>
      <w:r w:rsidR="003E7B93">
        <w:rPr>
          <w:sz w:val="22"/>
          <w:szCs w:val="22"/>
        </w:rPr>
        <w:t>(rehabbing the orifices) for O&amp;M</w:t>
      </w:r>
      <w:r w:rsidR="008C02E7" w:rsidRPr="00200D6E">
        <w:rPr>
          <w:sz w:val="22"/>
          <w:szCs w:val="22"/>
        </w:rPr>
        <w:t xml:space="preserve">. </w:t>
      </w:r>
      <w:r w:rsidR="003E7B93">
        <w:rPr>
          <w:sz w:val="22"/>
          <w:szCs w:val="22"/>
        </w:rPr>
        <w:t xml:space="preserve"> </w:t>
      </w:r>
      <w:r w:rsidR="008C02E7" w:rsidRPr="00D845C8">
        <w:rPr>
          <w:b/>
          <w:sz w:val="22"/>
          <w:szCs w:val="22"/>
        </w:rPr>
        <w:t xml:space="preserve">Rerecich suggested moving </w:t>
      </w:r>
      <w:r w:rsidR="003E7B93" w:rsidRPr="00D845C8">
        <w:rPr>
          <w:b/>
          <w:sz w:val="22"/>
          <w:szCs w:val="22"/>
        </w:rPr>
        <w:t>this issue to FPOM</w:t>
      </w:r>
      <w:r w:rsidR="008C02E7" w:rsidRPr="00D845C8">
        <w:rPr>
          <w:b/>
          <w:sz w:val="22"/>
          <w:szCs w:val="22"/>
        </w:rPr>
        <w:t>.</w:t>
      </w:r>
      <w:r w:rsidR="008C02E7" w:rsidRPr="00200D6E">
        <w:rPr>
          <w:sz w:val="22"/>
          <w:szCs w:val="22"/>
        </w:rPr>
        <w:t xml:space="preserve">  </w:t>
      </w:r>
      <w:r w:rsidR="003E7B93">
        <w:rPr>
          <w:sz w:val="22"/>
          <w:szCs w:val="22"/>
        </w:rPr>
        <w:t>Kuhn needs to update</w:t>
      </w:r>
      <w:r w:rsidR="008C02E7" w:rsidRPr="00200D6E">
        <w:rPr>
          <w:sz w:val="22"/>
          <w:szCs w:val="22"/>
        </w:rPr>
        <w:t xml:space="preserve"> the cost estimate</w:t>
      </w:r>
      <w:r w:rsidR="003E7B93">
        <w:rPr>
          <w:sz w:val="22"/>
          <w:szCs w:val="22"/>
        </w:rPr>
        <w:t xml:space="preserve"> for this alternative</w:t>
      </w:r>
      <w:r w:rsidR="008C02E7" w:rsidRPr="00200D6E">
        <w:rPr>
          <w:sz w:val="22"/>
          <w:szCs w:val="22"/>
        </w:rPr>
        <w:t xml:space="preserve">. This </w:t>
      </w:r>
      <w:r w:rsidR="003E7B93">
        <w:rPr>
          <w:sz w:val="22"/>
          <w:szCs w:val="22"/>
        </w:rPr>
        <w:t xml:space="preserve">alternative with the two main components – O&amp;M improvements and CRFM re-core component - </w:t>
      </w:r>
      <w:r w:rsidR="008C02E7" w:rsidRPr="00200D6E">
        <w:rPr>
          <w:sz w:val="22"/>
          <w:szCs w:val="22"/>
        </w:rPr>
        <w:t>is the</w:t>
      </w:r>
      <w:r w:rsidR="003E7B93">
        <w:rPr>
          <w:sz w:val="22"/>
          <w:szCs w:val="22"/>
        </w:rPr>
        <w:t xml:space="preserve"> recommendation to finish the EDR however there is no funding source</w:t>
      </w:r>
      <w:r w:rsidR="00DC76F2">
        <w:rPr>
          <w:sz w:val="22"/>
          <w:szCs w:val="22"/>
        </w:rPr>
        <w:t xml:space="preserve"> lined up.</w:t>
      </w:r>
      <w:r w:rsidR="00F41F6B" w:rsidRPr="00200D6E">
        <w:rPr>
          <w:sz w:val="22"/>
          <w:szCs w:val="22"/>
        </w:rPr>
        <w:t xml:space="preserve">  </w:t>
      </w:r>
      <w:r w:rsidR="00DC76F2">
        <w:rPr>
          <w:sz w:val="22"/>
          <w:szCs w:val="22"/>
        </w:rPr>
        <w:t xml:space="preserve">BON project will need to push the O&amp;M recommendations.  To help keep the lenses clean, light tube extension were installed but did not help.  New shrouds were installed. Lenses are changed out mid-season. The </w:t>
      </w:r>
      <w:r w:rsidR="00F41F6B" w:rsidRPr="00200D6E">
        <w:rPr>
          <w:sz w:val="22"/>
          <w:szCs w:val="22"/>
        </w:rPr>
        <w:t xml:space="preserve">LED light was cooler </w:t>
      </w:r>
      <w:r w:rsidR="00DC76F2">
        <w:rPr>
          <w:sz w:val="22"/>
          <w:szCs w:val="22"/>
        </w:rPr>
        <w:t xml:space="preserve">and easier to clean </w:t>
      </w:r>
      <w:r w:rsidR="00F41F6B" w:rsidRPr="00200D6E">
        <w:rPr>
          <w:sz w:val="22"/>
          <w:szCs w:val="22"/>
        </w:rPr>
        <w:t>but did not stop algae from</w:t>
      </w:r>
      <w:r w:rsidR="00DC76F2">
        <w:rPr>
          <w:sz w:val="22"/>
          <w:szCs w:val="22"/>
        </w:rPr>
        <w:t xml:space="preserve"> growing</w:t>
      </w:r>
      <w:r w:rsidR="00F41F6B" w:rsidRPr="00200D6E">
        <w:rPr>
          <w:sz w:val="22"/>
          <w:szCs w:val="22"/>
        </w:rPr>
        <w:t xml:space="preserve">.  </w:t>
      </w:r>
    </w:p>
    <w:bookmarkEnd w:id="0"/>
    <w:bookmarkEnd w:id="1"/>
    <w:p w14:paraId="2973B3EA" w14:textId="77777777" w:rsidR="00937EA9" w:rsidRPr="00200D6E" w:rsidRDefault="00937EA9" w:rsidP="00937EA9">
      <w:pPr>
        <w:rPr>
          <w:color w:val="00B0F0"/>
          <w:sz w:val="22"/>
          <w:szCs w:val="22"/>
        </w:rPr>
      </w:pPr>
    </w:p>
    <w:p w14:paraId="56C9D91F" w14:textId="6B85B864" w:rsidR="00123D53" w:rsidRPr="00200D6E" w:rsidRDefault="00123D53" w:rsidP="00123D5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00D6E">
        <w:rPr>
          <w:sz w:val="22"/>
          <w:szCs w:val="22"/>
        </w:rPr>
        <w:t>Lamprey Passage Structure (LPS) and Minor Mods (Turaski/Schroeder/Walker)</w:t>
      </w:r>
      <w:r w:rsidR="00DC76F2">
        <w:rPr>
          <w:sz w:val="22"/>
          <w:szCs w:val="22"/>
        </w:rPr>
        <w:t xml:space="preserve"> </w:t>
      </w:r>
      <w:r w:rsidR="00590733">
        <w:rPr>
          <w:sz w:val="22"/>
          <w:szCs w:val="22"/>
        </w:rPr>
        <w:t>–</w:t>
      </w:r>
      <w:r w:rsidR="00F41F6B" w:rsidRPr="00200D6E">
        <w:rPr>
          <w:sz w:val="22"/>
          <w:szCs w:val="22"/>
        </w:rPr>
        <w:t xml:space="preserve"> </w:t>
      </w:r>
      <w:r w:rsidR="00590733">
        <w:rPr>
          <w:sz w:val="22"/>
          <w:szCs w:val="22"/>
        </w:rPr>
        <w:t>As planned, work on the LPSs will start</w:t>
      </w:r>
      <w:r w:rsidR="00F41F6B" w:rsidRPr="00200D6E">
        <w:rPr>
          <w:sz w:val="22"/>
          <w:szCs w:val="22"/>
        </w:rPr>
        <w:t xml:space="preserve"> this winter maintenance period</w:t>
      </w:r>
      <w:r w:rsidR="00B92A04">
        <w:rPr>
          <w:sz w:val="22"/>
          <w:szCs w:val="22"/>
        </w:rPr>
        <w:t xml:space="preserve"> and LFS work on Nov 14th</w:t>
      </w:r>
      <w:r w:rsidR="00F41F6B" w:rsidRPr="00200D6E">
        <w:rPr>
          <w:sz w:val="22"/>
          <w:szCs w:val="22"/>
        </w:rPr>
        <w:t xml:space="preserve">. </w:t>
      </w:r>
      <w:r w:rsidR="00590733">
        <w:rPr>
          <w:sz w:val="22"/>
          <w:szCs w:val="22"/>
        </w:rPr>
        <w:t xml:space="preserve">On Bradford Island LPS, </w:t>
      </w:r>
      <w:r w:rsidR="00B92A04">
        <w:rPr>
          <w:sz w:val="22"/>
          <w:szCs w:val="22"/>
        </w:rPr>
        <w:t xml:space="preserve">no new entrance ramps will be installed.  The only modification will be to extend </w:t>
      </w:r>
      <w:r w:rsidR="00590733">
        <w:rPr>
          <w:sz w:val="22"/>
          <w:szCs w:val="22"/>
        </w:rPr>
        <w:t>the</w:t>
      </w:r>
      <w:r w:rsidR="00F41F6B" w:rsidRPr="00200D6E">
        <w:rPr>
          <w:sz w:val="22"/>
          <w:szCs w:val="22"/>
        </w:rPr>
        <w:t xml:space="preserve"> exit chute as far as </w:t>
      </w:r>
      <w:r w:rsidR="00590733">
        <w:rPr>
          <w:sz w:val="22"/>
          <w:szCs w:val="22"/>
        </w:rPr>
        <w:t>possible</w:t>
      </w:r>
      <w:r w:rsidR="00B92A04">
        <w:rPr>
          <w:sz w:val="22"/>
          <w:szCs w:val="22"/>
        </w:rPr>
        <w:t xml:space="preserve"> past the fish ladder exit</w:t>
      </w:r>
      <w:r w:rsidR="00F41F6B" w:rsidRPr="00200D6E">
        <w:rPr>
          <w:sz w:val="22"/>
          <w:szCs w:val="22"/>
        </w:rPr>
        <w:t xml:space="preserve">.  </w:t>
      </w:r>
      <w:r w:rsidR="00590733">
        <w:rPr>
          <w:sz w:val="22"/>
          <w:szCs w:val="22"/>
        </w:rPr>
        <w:t xml:space="preserve">Walker will send out the </w:t>
      </w:r>
      <w:r w:rsidR="00F41F6B" w:rsidRPr="00200D6E">
        <w:rPr>
          <w:sz w:val="22"/>
          <w:szCs w:val="22"/>
        </w:rPr>
        <w:t>90%</w:t>
      </w:r>
      <w:r w:rsidR="00590733">
        <w:rPr>
          <w:sz w:val="22"/>
          <w:szCs w:val="22"/>
        </w:rPr>
        <w:t xml:space="preserve"> DDR</w:t>
      </w:r>
      <w:r w:rsidR="00F41F6B" w:rsidRPr="00200D6E">
        <w:rPr>
          <w:sz w:val="22"/>
          <w:szCs w:val="22"/>
        </w:rPr>
        <w:t xml:space="preserve"> in next two weeks</w:t>
      </w:r>
      <w:r w:rsidR="00590733">
        <w:rPr>
          <w:sz w:val="22"/>
          <w:szCs w:val="22"/>
        </w:rPr>
        <w:t xml:space="preserve"> for review</w:t>
      </w:r>
      <w:r w:rsidR="00F41F6B" w:rsidRPr="00200D6E">
        <w:rPr>
          <w:sz w:val="22"/>
          <w:szCs w:val="22"/>
        </w:rPr>
        <w:t>. C</w:t>
      </w:r>
      <w:r w:rsidR="00590733">
        <w:rPr>
          <w:sz w:val="22"/>
          <w:szCs w:val="22"/>
        </w:rPr>
        <w:t xml:space="preserve">ascade Island LPS will be upgraded to a permanent fixture so that the project can take it over.  The upgrades include </w:t>
      </w:r>
      <w:r w:rsidR="00F41F6B" w:rsidRPr="00200D6E">
        <w:rPr>
          <w:sz w:val="22"/>
          <w:szCs w:val="22"/>
        </w:rPr>
        <w:t xml:space="preserve">upgrading </w:t>
      </w:r>
      <w:r w:rsidR="00B92A04">
        <w:rPr>
          <w:sz w:val="22"/>
          <w:szCs w:val="22"/>
        </w:rPr>
        <w:t xml:space="preserve">the </w:t>
      </w:r>
      <w:r w:rsidR="00590733">
        <w:rPr>
          <w:sz w:val="22"/>
          <w:szCs w:val="22"/>
        </w:rPr>
        <w:t xml:space="preserve">transceiver </w:t>
      </w:r>
      <w:r w:rsidR="00F41F6B" w:rsidRPr="00200D6E">
        <w:rPr>
          <w:sz w:val="22"/>
          <w:szCs w:val="22"/>
        </w:rPr>
        <w:t>panels</w:t>
      </w:r>
      <w:r w:rsidR="00590733">
        <w:rPr>
          <w:sz w:val="22"/>
          <w:szCs w:val="22"/>
        </w:rPr>
        <w:t xml:space="preserve"> for the duplex </w:t>
      </w:r>
      <w:r w:rsidR="00B92A04">
        <w:rPr>
          <w:sz w:val="22"/>
          <w:szCs w:val="22"/>
        </w:rPr>
        <w:t xml:space="preserve">PIT </w:t>
      </w:r>
      <w:r w:rsidR="00590733">
        <w:rPr>
          <w:sz w:val="22"/>
          <w:szCs w:val="22"/>
        </w:rPr>
        <w:t>antenna and</w:t>
      </w:r>
      <w:r w:rsidR="00F41F6B" w:rsidRPr="00200D6E">
        <w:rPr>
          <w:sz w:val="22"/>
          <w:szCs w:val="22"/>
        </w:rPr>
        <w:t xml:space="preserve"> wiring.  </w:t>
      </w:r>
      <w:r w:rsidR="001F1165">
        <w:rPr>
          <w:sz w:val="22"/>
          <w:szCs w:val="22"/>
        </w:rPr>
        <w:t>For</w:t>
      </w:r>
      <w:r w:rsidR="00AC5C54">
        <w:rPr>
          <w:sz w:val="22"/>
          <w:szCs w:val="22"/>
        </w:rPr>
        <w:t xml:space="preserve"> Washington Shore</w:t>
      </w:r>
      <w:r w:rsidR="001F1165">
        <w:rPr>
          <w:sz w:val="22"/>
          <w:szCs w:val="22"/>
        </w:rPr>
        <w:t xml:space="preserve"> Minor Mods, they would like to add</w:t>
      </w:r>
      <w:r w:rsidR="00B92A04">
        <w:rPr>
          <w:sz w:val="22"/>
          <w:szCs w:val="22"/>
        </w:rPr>
        <w:t xml:space="preserve"> rest boxes, </w:t>
      </w:r>
      <w:r w:rsidR="001F1165">
        <w:rPr>
          <w:sz w:val="22"/>
          <w:szCs w:val="22"/>
        </w:rPr>
        <w:t>monitoring equipment</w:t>
      </w:r>
      <w:r w:rsidR="00AC5C54">
        <w:rPr>
          <w:sz w:val="22"/>
          <w:szCs w:val="22"/>
        </w:rPr>
        <w:t xml:space="preserve"> </w:t>
      </w:r>
      <w:bookmarkStart w:id="2" w:name="_GoBack"/>
      <w:bookmarkEnd w:id="2"/>
      <w:r w:rsidR="001F1165">
        <w:rPr>
          <w:sz w:val="22"/>
          <w:szCs w:val="22"/>
        </w:rPr>
        <w:t>and</w:t>
      </w:r>
      <w:r w:rsidR="00B92A04">
        <w:rPr>
          <w:sz w:val="22"/>
          <w:szCs w:val="22"/>
        </w:rPr>
        <w:t xml:space="preserve"> entrance ramps</w:t>
      </w:r>
      <w:r w:rsidR="00F41F6B" w:rsidRPr="00200D6E">
        <w:rPr>
          <w:sz w:val="22"/>
          <w:szCs w:val="22"/>
        </w:rPr>
        <w:t xml:space="preserve">.  </w:t>
      </w:r>
      <w:r w:rsidR="00B92A04">
        <w:rPr>
          <w:sz w:val="22"/>
          <w:szCs w:val="22"/>
        </w:rPr>
        <w:t xml:space="preserve">For </w:t>
      </w:r>
      <w:r w:rsidR="00F41F6B" w:rsidRPr="00200D6E">
        <w:rPr>
          <w:sz w:val="22"/>
          <w:szCs w:val="22"/>
        </w:rPr>
        <w:t>B</w:t>
      </w:r>
      <w:r w:rsidR="00B92A04">
        <w:rPr>
          <w:sz w:val="22"/>
          <w:szCs w:val="22"/>
        </w:rPr>
        <w:t xml:space="preserve">radford </w:t>
      </w:r>
      <w:r w:rsidR="00F41F6B" w:rsidRPr="00200D6E">
        <w:rPr>
          <w:sz w:val="22"/>
          <w:szCs w:val="22"/>
        </w:rPr>
        <w:t>I</w:t>
      </w:r>
      <w:r w:rsidR="00B92A04">
        <w:rPr>
          <w:sz w:val="22"/>
          <w:szCs w:val="22"/>
        </w:rPr>
        <w:t xml:space="preserve">sland Minor Mods, the list includes doing </w:t>
      </w:r>
      <w:r w:rsidR="00F41F6B" w:rsidRPr="00200D6E">
        <w:rPr>
          <w:sz w:val="22"/>
          <w:szCs w:val="22"/>
        </w:rPr>
        <w:t xml:space="preserve">similar </w:t>
      </w:r>
      <w:r w:rsidR="00B92A04">
        <w:rPr>
          <w:sz w:val="22"/>
          <w:szCs w:val="22"/>
        </w:rPr>
        <w:t>work in the serpentine section, three</w:t>
      </w:r>
      <w:r w:rsidR="00F41F6B" w:rsidRPr="00200D6E">
        <w:rPr>
          <w:sz w:val="22"/>
          <w:szCs w:val="22"/>
        </w:rPr>
        <w:t xml:space="preserve"> lamprey orifices, </w:t>
      </w:r>
      <w:r w:rsidR="001F1165">
        <w:rPr>
          <w:sz w:val="22"/>
          <w:szCs w:val="22"/>
        </w:rPr>
        <w:t>rest boxes</w:t>
      </w:r>
      <w:r w:rsidR="00F41F6B" w:rsidRPr="00200D6E">
        <w:rPr>
          <w:sz w:val="22"/>
          <w:szCs w:val="22"/>
        </w:rPr>
        <w:t xml:space="preserve">, </w:t>
      </w:r>
      <w:r w:rsidR="001F1165">
        <w:rPr>
          <w:sz w:val="22"/>
          <w:szCs w:val="22"/>
        </w:rPr>
        <w:t xml:space="preserve">and </w:t>
      </w:r>
      <w:r w:rsidR="00F41F6B" w:rsidRPr="00200D6E">
        <w:rPr>
          <w:sz w:val="22"/>
          <w:szCs w:val="22"/>
        </w:rPr>
        <w:t xml:space="preserve">ramps </w:t>
      </w:r>
      <w:r w:rsidR="001F1165">
        <w:rPr>
          <w:sz w:val="22"/>
          <w:szCs w:val="22"/>
        </w:rPr>
        <w:t xml:space="preserve">on the weirs </w:t>
      </w:r>
      <w:r w:rsidR="00F41F6B" w:rsidRPr="00200D6E">
        <w:rPr>
          <w:sz w:val="22"/>
          <w:szCs w:val="22"/>
        </w:rPr>
        <w:t xml:space="preserve">between the </w:t>
      </w:r>
      <w:r w:rsidR="001F1165">
        <w:rPr>
          <w:sz w:val="22"/>
          <w:szCs w:val="22"/>
        </w:rPr>
        <w:t>junction pool and the count</w:t>
      </w:r>
      <w:r w:rsidR="00F41F6B" w:rsidRPr="00200D6E">
        <w:rPr>
          <w:sz w:val="22"/>
          <w:szCs w:val="22"/>
        </w:rPr>
        <w:t xml:space="preserve"> station</w:t>
      </w:r>
      <w:r w:rsidR="001F1165">
        <w:rPr>
          <w:sz w:val="22"/>
          <w:szCs w:val="22"/>
        </w:rPr>
        <w:t xml:space="preserve"> slot.  The entrance ramps for Washington Shore will be extended.  Weir caps will be</w:t>
      </w:r>
      <w:r w:rsidR="00F41F6B" w:rsidRPr="00200D6E">
        <w:rPr>
          <w:sz w:val="22"/>
          <w:szCs w:val="22"/>
        </w:rPr>
        <w:t xml:space="preserve"> install</w:t>
      </w:r>
      <w:r w:rsidR="001F1165">
        <w:rPr>
          <w:sz w:val="22"/>
          <w:szCs w:val="22"/>
        </w:rPr>
        <w:t>ed on Washington Shore weirs during this in-water work period. For</w:t>
      </w:r>
      <w:r w:rsidR="00F41F6B" w:rsidRPr="00200D6E">
        <w:rPr>
          <w:sz w:val="22"/>
          <w:szCs w:val="22"/>
        </w:rPr>
        <w:t xml:space="preserve"> </w:t>
      </w:r>
      <w:r w:rsidR="001F1165">
        <w:rPr>
          <w:sz w:val="22"/>
          <w:szCs w:val="22"/>
        </w:rPr>
        <w:t xml:space="preserve">the A-branch </w:t>
      </w:r>
      <w:r w:rsidR="00F41F6B" w:rsidRPr="00200D6E">
        <w:rPr>
          <w:sz w:val="22"/>
          <w:szCs w:val="22"/>
        </w:rPr>
        <w:t>B</w:t>
      </w:r>
      <w:r w:rsidR="001F1165">
        <w:rPr>
          <w:sz w:val="22"/>
          <w:szCs w:val="22"/>
        </w:rPr>
        <w:t>radford Island entrance weirs</w:t>
      </w:r>
      <w:r w:rsidR="00F41F6B" w:rsidRPr="00200D6E">
        <w:rPr>
          <w:sz w:val="22"/>
          <w:szCs w:val="22"/>
        </w:rPr>
        <w:t xml:space="preserve">, </w:t>
      </w:r>
      <w:r w:rsidR="001F1165">
        <w:rPr>
          <w:sz w:val="22"/>
          <w:szCs w:val="22"/>
        </w:rPr>
        <w:t>the weir caps would add four inches</w:t>
      </w:r>
      <w:r w:rsidR="00F41F6B" w:rsidRPr="00200D6E">
        <w:rPr>
          <w:sz w:val="22"/>
          <w:szCs w:val="22"/>
        </w:rPr>
        <w:t xml:space="preserve"> and </w:t>
      </w:r>
      <w:r w:rsidR="001F1165">
        <w:rPr>
          <w:sz w:val="22"/>
          <w:szCs w:val="22"/>
        </w:rPr>
        <w:t xml:space="preserve">could </w:t>
      </w:r>
      <w:r w:rsidR="00F41F6B" w:rsidRPr="00200D6E">
        <w:rPr>
          <w:sz w:val="22"/>
          <w:szCs w:val="22"/>
        </w:rPr>
        <w:t>impact entrance criteria</w:t>
      </w:r>
      <w:r w:rsidR="001F1165">
        <w:rPr>
          <w:sz w:val="22"/>
          <w:szCs w:val="22"/>
        </w:rPr>
        <w:t xml:space="preserve"> during low flows.  John Day south entrance weirs will have the same issue.</w:t>
      </w:r>
      <w:r w:rsidR="00F41F6B" w:rsidRPr="00200D6E">
        <w:rPr>
          <w:sz w:val="22"/>
          <w:szCs w:val="22"/>
        </w:rPr>
        <w:t xml:space="preserve">  </w:t>
      </w:r>
      <w:r w:rsidR="008169F5">
        <w:rPr>
          <w:sz w:val="22"/>
          <w:szCs w:val="22"/>
        </w:rPr>
        <w:t>Tail water</w:t>
      </w:r>
      <w:r w:rsidR="00123247" w:rsidRPr="00200D6E">
        <w:rPr>
          <w:sz w:val="22"/>
          <w:szCs w:val="22"/>
        </w:rPr>
        <w:t xml:space="preserve"> is low</w:t>
      </w:r>
      <w:r w:rsidR="008169F5">
        <w:rPr>
          <w:sz w:val="22"/>
          <w:szCs w:val="22"/>
        </w:rPr>
        <w:t>est</w:t>
      </w:r>
      <w:r w:rsidR="00123247" w:rsidRPr="00200D6E">
        <w:rPr>
          <w:sz w:val="22"/>
          <w:szCs w:val="22"/>
        </w:rPr>
        <w:t xml:space="preserve"> during the highest </w:t>
      </w:r>
      <w:r w:rsidR="008169F5">
        <w:rPr>
          <w:sz w:val="22"/>
          <w:szCs w:val="22"/>
        </w:rPr>
        <w:t xml:space="preserve">adult </w:t>
      </w:r>
      <w:r w:rsidR="00123247" w:rsidRPr="00200D6E">
        <w:rPr>
          <w:sz w:val="22"/>
          <w:szCs w:val="22"/>
        </w:rPr>
        <w:t>passage mont</w:t>
      </w:r>
      <w:r w:rsidR="008169F5">
        <w:rPr>
          <w:sz w:val="22"/>
          <w:szCs w:val="22"/>
        </w:rPr>
        <w:t>hs and losing an additional four inches is unacceptable</w:t>
      </w:r>
      <w:r w:rsidR="00D845C8">
        <w:rPr>
          <w:sz w:val="22"/>
          <w:szCs w:val="22"/>
        </w:rPr>
        <w:t xml:space="preserve"> to NOAA and CRITFC</w:t>
      </w:r>
      <w:r w:rsidR="00123247" w:rsidRPr="00200D6E">
        <w:rPr>
          <w:sz w:val="22"/>
          <w:szCs w:val="22"/>
        </w:rPr>
        <w:t xml:space="preserve">.  </w:t>
      </w:r>
      <w:r w:rsidR="00756C9D" w:rsidRPr="00756C9D">
        <w:rPr>
          <w:b/>
          <w:sz w:val="22"/>
          <w:szCs w:val="22"/>
        </w:rPr>
        <w:t xml:space="preserve">No weir caps will be installed at Bradford Island A-branch or John Day South entrance weirs. </w:t>
      </w:r>
      <w:r w:rsidR="00123247" w:rsidRPr="00200D6E">
        <w:rPr>
          <w:sz w:val="22"/>
          <w:szCs w:val="22"/>
        </w:rPr>
        <w:t xml:space="preserve">Walker will </w:t>
      </w:r>
      <w:r w:rsidR="008169F5">
        <w:rPr>
          <w:sz w:val="22"/>
          <w:szCs w:val="22"/>
        </w:rPr>
        <w:t>go back</w:t>
      </w:r>
      <w:r w:rsidR="00123247" w:rsidRPr="00200D6E">
        <w:rPr>
          <w:sz w:val="22"/>
          <w:szCs w:val="22"/>
        </w:rPr>
        <w:t xml:space="preserve"> to the PDT to see what can be done. The caps have not been fabricated yet.  </w:t>
      </w:r>
      <w:r w:rsidR="008169F5">
        <w:rPr>
          <w:sz w:val="22"/>
          <w:szCs w:val="22"/>
        </w:rPr>
        <w:t xml:space="preserve">At JDA north fish ladder, the </w:t>
      </w:r>
      <w:r w:rsidR="00123247" w:rsidRPr="00200D6E">
        <w:rPr>
          <w:sz w:val="22"/>
          <w:szCs w:val="22"/>
        </w:rPr>
        <w:t xml:space="preserve">LPS </w:t>
      </w:r>
      <w:r w:rsidR="008169F5">
        <w:rPr>
          <w:sz w:val="22"/>
          <w:szCs w:val="22"/>
        </w:rPr>
        <w:t>be extended</w:t>
      </w:r>
      <w:r w:rsidR="00123247" w:rsidRPr="00200D6E">
        <w:rPr>
          <w:sz w:val="22"/>
          <w:szCs w:val="22"/>
        </w:rPr>
        <w:t xml:space="preserve"> to the second 180 </w:t>
      </w:r>
      <w:r w:rsidR="008169F5">
        <w:rPr>
          <w:sz w:val="22"/>
          <w:szCs w:val="22"/>
        </w:rPr>
        <w:t>bend</w:t>
      </w:r>
      <w:r w:rsidR="00123247" w:rsidRPr="00200D6E">
        <w:rPr>
          <w:sz w:val="22"/>
          <w:szCs w:val="22"/>
        </w:rPr>
        <w:t xml:space="preserve"> for </w:t>
      </w:r>
      <w:r w:rsidR="008169F5">
        <w:rPr>
          <w:sz w:val="22"/>
          <w:szCs w:val="22"/>
        </w:rPr>
        <w:t>2018/19 in-water work period</w:t>
      </w:r>
      <w:r w:rsidR="00123247" w:rsidRPr="00200D6E">
        <w:rPr>
          <w:sz w:val="22"/>
          <w:szCs w:val="22"/>
        </w:rPr>
        <w:t xml:space="preserve">.  The funding is planned for all phases but is never guaranteed. </w:t>
      </w:r>
    </w:p>
    <w:p w14:paraId="4785F560" w14:textId="77777777" w:rsidR="00123247" w:rsidRPr="00200D6E" w:rsidRDefault="00123247" w:rsidP="00123247">
      <w:pPr>
        <w:pStyle w:val="ListParagraph"/>
        <w:rPr>
          <w:sz w:val="22"/>
          <w:szCs w:val="22"/>
        </w:rPr>
      </w:pPr>
    </w:p>
    <w:p w14:paraId="189B4E2F" w14:textId="5B149CAD" w:rsidR="00C21CAF" w:rsidRPr="00385342" w:rsidRDefault="00123247" w:rsidP="00DB7A3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85342">
        <w:rPr>
          <w:sz w:val="22"/>
          <w:szCs w:val="22"/>
        </w:rPr>
        <w:t xml:space="preserve">JDA – SQ boards replacement. </w:t>
      </w:r>
      <w:r w:rsidR="008169F5" w:rsidRPr="00385342">
        <w:rPr>
          <w:sz w:val="22"/>
          <w:szCs w:val="22"/>
        </w:rPr>
        <w:t>There are four SQ boards.  In order to replace a board, f</w:t>
      </w:r>
      <w:r w:rsidRPr="00385342">
        <w:rPr>
          <w:sz w:val="22"/>
          <w:szCs w:val="22"/>
        </w:rPr>
        <w:t>our units ne</w:t>
      </w:r>
      <w:r w:rsidR="008169F5" w:rsidRPr="00385342">
        <w:rPr>
          <w:sz w:val="22"/>
          <w:szCs w:val="22"/>
        </w:rPr>
        <w:t>ed to be out</w:t>
      </w:r>
      <w:r w:rsidRPr="00385342">
        <w:rPr>
          <w:sz w:val="22"/>
          <w:szCs w:val="22"/>
        </w:rPr>
        <w:t>.</w:t>
      </w:r>
      <w:r w:rsidR="00385342" w:rsidRPr="00385342">
        <w:rPr>
          <w:sz w:val="22"/>
          <w:szCs w:val="22"/>
        </w:rPr>
        <w:t xml:space="preserve">  Each replacement</w:t>
      </w:r>
      <w:r w:rsidRPr="00385342">
        <w:rPr>
          <w:sz w:val="22"/>
          <w:szCs w:val="22"/>
        </w:rPr>
        <w:t xml:space="preserve"> will </w:t>
      </w:r>
      <w:r w:rsidR="00385342" w:rsidRPr="00385342">
        <w:rPr>
          <w:sz w:val="22"/>
          <w:szCs w:val="22"/>
        </w:rPr>
        <w:t>take three months</w:t>
      </w:r>
      <w:r w:rsidRPr="00385342">
        <w:rPr>
          <w:sz w:val="22"/>
          <w:szCs w:val="22"/>
        </w:rPr>
        <w:t xml:space="preserve">.  </w:t>
      </w:r>
      <w:r w:rsidR="00385342" w:rsidRPr="00385342">
        <w:rPr>
          <w:sz w:val="22"/>
          <w:szCs w:val="22"/>
        </w:rPr>
        <w:t>There is a t</w:t>
      </w:r>
      <w:r w:rsidRPr="00385342">
        <w:rPr>
          <w:sz w:val="22"/>
          <w:szCs w:val="22"/>
        </w:rPr>
        <w:t>entatively schedule</w:t>
      </w:r>
      <w:r w:rsidR="00385342" w:rsidRPr="00385342">
        <w:rPr>
          <w:sz w:val="22"/>
          <w:szCs w:val="22"/>
        </w:rPr>
        <w:t xml:space="preserve"> for the work based on</w:t>
      </w:r>
      <w:r w:rsidR="00575FA7" w:rsidRPr="00385342">
        <w:rPr>
          <w:sz w:val="22"/>
          <w:szCs w:val="22"/>
        </w:rPr>
        <w:t xml:space="preserve"> unit priority. Most of the work will </w:t>
      </w:r>
      <w:r w:rsidR="00385342" w:rsidRPr="00385342">
        <w:rPr>
          <w:sz w:val="22"/>
          <w:szCs w:val="22"/>
        </w:rPr>
        <w:t xml:space="preserve">take place during the winter maintenance period except </w:t>
      </w:r>
      <w:r w:rsidR="00385342">
        <w:rPr>
          <w:sz w:val="22"/>
          <w:szCs w:val="22"/>
        </w:rPr>
        <w:t>SQ3</w:t>
      </w:r>
      <w:r w:rsidR="00385342" w:rsidRPr="00385342">
        <w:rPr>
          <w:sz w:val="22"/>
          <w:szCs w:val="22"/>
        </w:rPr>
        <w:t xml:space="preserve">.  </w:t>
      </w:r>
      <w:r w:rsidR="00385342">
        <w:rPr>
          <w:sz w:val="22"/>
          <w:szCs w:val="22"/>
        </w:rPr>
        <w:t xml:space="preserve">Unit priority will need to be adjust during this time.  </w:t>
      </w:r>
      <w:r w:rsidR="00385342" w:rsidRPr="00385342">
        <w:rPr>
          <w:sz w:val="22"/>
          <w:szCs w:val="22"/>
        </w:rPr>
        <w:t>An MOC will be sent out shortly.</w:t>
      </w:r>
      <w:r w:rsidR="00575FA7" w:rsidRPr="00385342">
        <w:rPr>
          <w:sz w:val="22"/>
          <w:szCs w:val="22"/>
        </w:rPr>
        <w:t xml:space="preserve">  </w:t>
      </w:r>
    </w:p>
    <w:p w14:paraId="2A97F7C6" w14:textId="77777777" w:rsidR="008C6A73" w:rsidRPr="00200D6E" w:rsidRDefault="008C6A73" w:rsidP="00571AA9">
      <w:pPr>
        <w:rPr>
          <w:b/>
          <w:color w:val="0070C0"/>
          <w:sz w:val="22"/>
          <w:szCs w:val="22"/>
        </w:rPr>
      </w:pPr>
    </w:p>
    <w:p w14:paraId="23094378" w14:textId="77777777" w:rsidR="006F579D" w:rsidRPr="00200D6E" w:rsidRDefault="006F579D" w:rsidP="00571AA9">
      <w:pPr>
        <w:rPr>
          <w:b/>
          <w:sz w:val="22"/>
          <w:szCs w:val="22"/>
        </w:rPr>
      </w:pPr>
    </w:p>
    <w:p w14:paraId="550FAEBF" w14:textId="65E3EDDB" w:rsidR="00C87648" w:rsidRPr="00200D6E" w:rsidRDefault="008C6A73" w:rsidP="00FD057C">
      <w:pPr>
        <w:rPr>
          <w:color w:val="FF0000"/>
          <w:sz w:val="22"/>
          <w:szCs w:val="22"/>
        </w:rPr>
      </w:pPr>
      <w:r w:rsidRPr="00200D6E">
        <w:rPr>
          <w:b/>
          <w:sz w:val="22"/>
          <w:szCs w:val="22"/>
        </w:rPr>
        <w:t xml:space="preserve">Next NWP FFDRWG Meeting:  </w:t>
      </w:r>
      <w:r w:rsidR="006143E3" w:rsidRPr="00200D6E">
        <w:rPr>
          <w:b/>
          <w:color w:val="0070C0"/>
          <w:sz w:val="22"/>
          <w:szCs w:val="22"/>
        </w:rPr>
        <w:t xml:space="preserve"> </w:t>
      </w:r>
      <w:r w:rsidR="007A5B4B" w:rsidRPr="00200D6E">
        <w:rPr>
          <w:sz w:val="22"/>
          <w:szCs w:val="22"/>
        </w:rPr>
        <w:t>1 December 2016 (</w:t>
      </w:r>
      <w:r w:rsidR="00AA6995" w:rsidRPr="00200D6E">
        <w:rPr>
          <w:sz w:val="22"/>
          <w:szCs w:val="22"/>
        </w:rPr>
        <w:t>Block 300 – 1</w:t>
      </w:r>
      <w:r w:rsidR="00AA6995" w:rsidRPr="00200D6E">
        <w:rPr>
          <w:sz w:val="22"/>
          <w:szCs w:val="22"/>
          <w:vertAlign w:val="superscript"/>
        </w:rPr>
        <w:t>st</w:t>
      </w:r>
      <w:r w:rsidR="00AA6995" w:rsidRPr="00200D6E">
        <w:rPr>
          <w:sz w:val="22"/>
          <w:szCs w:val="22"/>
        </w:rPr>
        <w:t xml:space="preserve"> Floor Conf. Rm</w:t>
      </w:r>
      <w:r w:rsidR="007A5B4B" w:rsidRPr="00200D6E">
        <w:rPr>
          <w:sz w:val="22"/>
          <w:szCs w:val="22"/>
        </w:rPr>
        <w:t>)</w:t>
      </w:r>
    </w:p>
    <w:sectPr w:rsidR="00C87648" w:rsidRPr="00200D6E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F3315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4"/>
    <w:rsid w:val="00000C1C"/>
    <w:rsid w:val="00006E99"/>
    <w:rsid w:val="0001085E"/>
    <w:rsid w:val="00031560"/>
    <w:rsid w:val="00032529"/>
    <w:rsid w:val="00032537"/>
    <w:rsid w:val="00032E9C"/>
    <w:rsid w:val="000420D7"/>
    <w:rsid w:val="000420E0"/>
    <w:rsid w:val="00042C36"/>
    <w:rsid w:val="000465AE"/>
    <w:rsid w:val="000524B0"/>
    <w:rsid w:val="00056F90"/>
    <w:rsid w:val="00057587"/>
    <w:rsid w:val="00060194"/>
    <w:rsid w:val="0006748B"/>
    <w:rsid w:val="00067A61"/>
    <w:rsid w:val="00071375"/>
    <w:rsid w:val="000810D0"/>
    <w:rsid w:val="00084104"/>
    <w:rsid w:val="00084140"/>
    <w:rsid w:val="00087068"/>
    <w:rsid w:val="00090575"/>
    <w:rsid w:val="000913D9"/>
    <w:rsid w:val="0009406E"/>
    <w:rsid w:val="000B1502"/>
    <w:rsid w:val="000C21A8"/>
    <w:rsid w:val="000C341C"/>
    <w:rsid w:val="000C40C2"/>
    <w:rsid w:val="000C6841"/>
    <w:rsid w:val="000C6980"/>
    <w:rsid w:val="000D50BE"/>
    <w:rsid w:val="000E4003"/>
    <w:rsid w:val="000E409F"/>
    <w:rsid w:val="000E48CB"/>
    <w:rsid w:val="000F64D1"/>
    <w:rsid w:val="00114D99"/>
    <w:rsid w:val="0011635C"/>
    <w:rsid w:val="00120763"/>
    <w:rsid w:val="00123247"/>
    <w:rsid w:val="00123453"/>
    <w:rsid w:val="00123D53"/>
    <w:rsid w:val="00125694"/>
    <w:rsid w:val="00131175"/>
    <w:rsid w:val="00131EA7"/>
    <w:rsid w:val="00134007"/>
    <w:rsid w:val="00134C5F"/>
    <w:rsid w:val="00134EFC"/>
    <w:rsid w:val="001364AF"/>
    <w:rsid w:val="001418A5"/>
    <w:rsid w:val="00142658"/>
    <w:rsid w:val="00144413"/>
    <w:rsid w:val="00152744"/>
    <w:rsid w:val="00157626"/>
    <w:rsid w:val="001578C0"/>
    <w:rsid w:val="0016265D"/>
    <w:rsid w:val="00163E44"/>
    <w:rsid w:val="00165F7E"/>
    <w:rsid w:val="0017395B"/>
    <w:rsid w:val="0018094C"/>
    <w:rsid w:val="001851DF"/>
    <w:rsid w:val="00191E72"/>
    <w:rsid w:val="0019527B"/>
    <w:rsid w:val="00195AD0"/>
    <w:rsid w:val="001A1C0D"/>
    <w:rsid w:val="001A70FF"/>
    <w:rsid w:val="001A71AB"/>
    <w:rsid w:val="001C2A12"/>
    <w:rsid w:val="001C70FE"/>
    <w:rsid w:val="001D2576"/>
    <w:rsid w:val="001D58DF"/>
    <w:rsid w:val="001D61F5"/>
    <w:rsid w:val="001E57E9"/>
    <w:rsid w:val="001E62CF"/>
    <w:rsid w:val="001E7162"/>
    <w:rsid w:val="001F1165"/>
    <w:rsid w:val="00200D6E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985"/>
    <w:rsid w:val="00237E00"/>
    <w:rsid w:val="002424AD"/>
    <w:rsid w:val="00250100"/>
    <w:rsid w:val="00252A40"/>
    <w:rsid w:val="002612CE"/>
    <w:rsid w:val="00264C6F"/>
    <w:rsid w:val="00272F12"/>
    <w:rsid w:val="00273C82"/>
    <w:rsid w:val="00275ABB"/>
    <w:rsid w:val="002772C0"/>
    <w:rsid w:val="0028190E"/>
    <w:rsid w:val="00291460"/>
    <w:rsid w:val="00291C8E"/>
    <w:rsid w:val="00297704"/>
    <w:rsid w:val="002A0BF7"/>
    <w:rsid w:val="002A420A"/>
    <w:rsid w:val="002A42B8"/>
    <w:rsid w:val="002A4B2B"/>
    <w:rsid w:val="002A4F3D"/>
    <w:rsid w:val="002B1599"/>
    <w:rsid w:val="002B2CA4"/>
    <w:rsid w:val="002B5E11"/>
    <w:rsid w:val="002C19E0"/>
    <w:rsid w:val="002C3403"/>
    <w:rsid w:val="002E1CEB"/>
    <w:rsid w:val="002F0305"/>
    <w:rsid w:val="002F1DD8"/>
    <w:rsid w:val="002F5C93"/>
    <w:rsid w:val="002F7C03"/>
    <w:rsid w:val="00300A68"/>
    <w:rsid w:val="0030334C"/>
    <w:rsid w:val="00306033"/>
    <w:rsid w:val="0031116C"/>
    <w:rsid w:val="00313638"/>
    <w:rsid w:val="003145A8"/>
    <w:rsid w:val="00314E32"/>
    <w:rsid w:val="003152DA"/>
    <w:rsid w:val="00315B8E"/>
    <w:rsid w:val="003209B1"/>
    <w:rsid w:val="00322EFF"/>
    <w:rsid w:val="00324C27"/>
    <w:rsid w:val="00331A20"/>
    <w:rsid w:val="00333F59"/>
    <w:rsid w:val="00334120"/>
    <w:rsid w:val="00340E14"/>
    <w:rsid w:val="00341A07"/>
    <w:rsid w:val="00342055"/>
    <w:rsid w:val="00350D04"/>
    <w:rsid w:val="00352AFD"/>
    <w:rsid w:val="00364399"/>
    <w:rsid w:val="003645C6"/>
    <w:rsid w:val="003702C7"/>
    <w:rsid w:val="00374233"/>
    <w:rsid w:val="003749CD"/>
    <w:rsid w:val="00381752"/>
    <w:rsid w:val="00381957"/>
    <w:rsid w:val="00385342"/>
    <w:rsid w:val="003861F8"/>
    <w:rsid w:val="0039007F"/>
    <w:rsid w:val="00390EC5"/>
    <w:rsid w:val="003927FD"/>
    <w:rsid w:val="00393E63"/>
    <w:rsid w:val="00395551"/>
    <w:rsid w:val="003A0556"/>
    <w:rsid w:val="003A550F"/>
    <w:rsid w:val="003A6102"/>
    <w:rsid w:val="003B0F0C"/>
    <w:rsid w:val="003B6CBE"/>
    <w:rsid w:val="003B7D05"/>
    <w:rsid w:val="003C1E4D"/>
    <w:rsid w:val="003C2ADD"/>
    <w:rsid w:val="003C2D50"/>
    <w:rsid w:val="003C343A"/>
    <w:rsid w:val="003C51EB"/>
    <w:rsid w:val="003D152F"/>
    <w:rsid w:val="003D1F15"/>
    <w:rsid w:val="003D7A59"/>
    <w:rsid w:val="003E0FB0"/>
    <w:rsid w:val="003E1196"/>
    <w:rsid w:val="003E267A"/>
    <w:rsid w:val="003E54E5"/>
    <w:rsid w:val="003E7B93"/>
    <w:rsid w:val="003F1AE1"/>
    <w:rsid w:val="003F40FB"/>
    <w:rsid w:val="00403EE5"/>
    <w:rsid w:val="00404A39"/>
    <w:rsid w:val="00411B00"/>
    <w:rsid w:val="00413430"/>
    <w:rsid w:val="00415F8A"/>
    <w:rsid w:val="00423E46"/>
    <w:rsid w:val="004254BD"/>
    <w:rsid w:val="004271FB"/>
    <w:rsid w:val="004277E6"/>
    <w:rsid w:val="00432AAF"/>
    <w:rsid w:val="0043370F"/>
    <w:rsid w:val="004351DC"/>
    <w:rsid w:val="00435B58"/>
    <w:rsid w:val="00443255"/>
    <w:rsid w:val="0044377E"/>
    <w:rsid w:val="004461C7"/>
    <w:rsid w:val="00450407"/>
    <w:rsid w:val="00452DA4"/>
    <w:rsid w:val="00460545"/>
    <w:rsid w:val="00460CD5"/>
    <w:rsid w:val="00471910"/>
    <w:rsid w:val="0047434F"/>
    <w:rsid w:val="00475FAE"/>
    <w:rsid w:val="00477E97"/>
    <w:rsid w:val="00484A0A"/>
    <w:rsid w:val="00485747"/>
    <w:rsid w:val="004971FC"/>
    <w:rsid w:val="004A0935"/>
    <w:rsid w:val="004A30DB"/>
    <w:rsid w:val="004A469C"/>
    <w:rsid w:val="004C02F8"/>
    <w:rsid w:val="004C12FD"/>
    <w:rsid w:val="004C2D42"/>
    <w:rsid w:val="004C4A4C"/>
    <w:rsid w:val="004C7246"/>
    <w:rsid w:val="004D107B"/>
    <w:rsid w:val="004D1986"/>
    <w:rsid w:val="004D5361"/>
    <w:rsid w:val="004D7AFD"/>
    <w:rsid w:val="004F05AC"/>
    <w:rsid w:val="00500BEA"/>
    <w:rsid w:val="0050244E"/>
    <w:rsid w:val="00514B3A"/>
    <w:rsid w:val="0052172A"/>
    <w:rsid w:val="00522853"/>
    <w:rsid w:val="00530B71"/>
    <w:rsid w:val="00535FA7"/>
    <w:rsid w:val="00537B87"/>
    <w:rsid w:val="00543CF5"/>
    <w:rsid w:val="00546EA9"/>
    <w:rsid w:val="0055440C"/>
    <w:rsid w:val="005630B7"/>
    <w:rsid w:val="005645BF"/>
    <w:rsid w:val="00564723"/>
    <w:rsid w:val="00571AA9"/>
    <w:rsid w:val="00573AF4"/>
    <w:rsid w:val="005757A1"/>
    <w:rsid w:val="00575FA7"/>
    <w:rsid w:val="00577671"/>
    <w:rsid w:val="00580BCB"/>
    <w:rsid w:val="00584FBF"/>
    <w:rsid w:val="005903D1"/>
    <w:rsid w:val="00590733"/>
    <w:rsid w:val="00594220"/>
    <w:rsid w:val="00594A5D"/>
    <w:rsid w:val="005A3BC5"/>
    <w:rsid w:val="005A6134"/>
    <w:rsid w:val="005B7A2A"/>
    <w:rsid w:val="005D4735"/>
    <w:rsid w:val="005D4CEF"/>
    <w:rsid w:val="005D5637"/>
    <w:rsid w:val="005D5E65"/>
    <w:rsid w:val="005D754F"/>
    <w:rsid w:val="005E441D"/>
    <w:rsid w:val="005E4788"/>
    <w:rsid w:val="005E55F5"/>
    <w:rsid w:val="005E6C1D"/>
    <w:rsid w:val="005F15C3"/>
    <w:rsid w:val="00604F37"/>
    <w:rsid w:val="0060620B"/>
    <w:rsid w:val="00606BE2"/>
    <w:rsid w:val="00610453"/>
    <w:rsid w:val="006143E3"/>
    <w:rsid w:val="00620172"/>
    <w:rsid w:val="00623957"/>
    <w:rsid w:val="0062478A"/>
    <w:rsid w:val="00626BA6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777A"/>
    <w:rsid w:val="0068088A"/>
    <w:rsid w:val="00681E2F"/>
    <w:rsid w:val="006840F0"/>
    <w:rsid w:val="00685A0E"/>
    <w:rsid w:val="00696108"/>
    <w:rsid w:val="00697B3C"/>
    <w:rsid w:val="006A40C8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70032C"/>
    <w:rsid w:val="00702205"/>
    <w:rsid w:val="00703607"/>
    <w:rsid w:val="007039BB"/>
    <w:rsid w:val="0070772D"/>
    <w:rsid w:val="00712DE4"/>
    <w:rsid w:val="007219EC"/>
    <w:rsid w:val="00722D45"/>
    <w:rsid w:val="00730B32"/>
    <w:rsid w:val="007327B1"/>
    <w:rsid w:val="00736CEF"/>
    <w:rsid w:val="00744220"/>
    <w:rsid w:val="00752292"/>
    <w:rsid w:val="0075386C"/>
    <w:rsid w:val="00756C9D"/>
    <w:rsid w:val="0076242B"/>
    <w:rsid w:val="0076317C"/>
    <w:rsid w:val="00774D26"/>
    <w:rsid w:val="00775AB1"/>
    <w:rsid w:val="00776BD9"/>
    <w:rsid w:val="00781F25"/>
    <w:rsid w:val="00782557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5428"/>
    <w:rsid w:val="007A5B4B"/>
    <w:rsid w:val="007A5F3A"/>
    <w:rsid w:val="007C17B9"/>
    <w:rsid w:val="007C66C6"/>
    <w:rsid w:val="007C6B20"/>
    <w:rsid w:val="007C6C12"/>
    <w:rsid w:val="007D01AF"/>
    <w:rsid w:val="007D161D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11773"/>
    <w:rsid w:val="00814F63"/>
    <w:rsid w:val="008169F5"/>
    <w:rsid w:val="00832C4C"/>
    <w:rsid w:val="00834E77"/>
    <w:rsid w:val="00840FF4"/>
    <w:rsid w:val="00844045"/>
    <w:rsid w:val="00846D31"/>
    <w:rsid w:val="0086110E"/>
    <w:rsid w:val="00865D5A"/>
    <w:rsid w:val="008709A8"/>
    <w:rsid w:val="008761E3"/>
    <w:rsid w:val="00877106"/>
    <w:rsid w:val="00884825"/>
    <w:rsid w:val="0088742F"/>
    <w:rsid w:val="008928A3"/>
    <w:rsid w:val="008955AA"/>
    <w:rsid w:val="008A456C"/>
    <w:rsid w:val="008A5D4B"/>
    <w:rsid w:val="008B1EB9"/>
    <w:rsid w:val="008B5C78"/>
    <w:rsid w:val="008B67F8"/>
    <w:rsid w:val="008B6A14"/>
    <w:rsid w:val="008B7C80"/>
    <w:rsid w:val="008C02E7"/>
    <w:rsid w:val="008C1403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24F4"/>
    <w:rsid w:val="008F7F1B"/>
    <w:rsid w:val="009001FB"/>
    <w:rsid w:val="00901914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227A"/>
    <w:rsid w:val="0097483F"/>
    <w:rsid w:val="0097564A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C0393"/>
    <w:rsid w:val="009C187A"/>
    <w:rsid w:val="009C562E"/>
    <w:rsid w:val="009C5CC9"/>
    <w:rsid w:val="009C7C04"/>
    <w:rsid w:val="009F5125"/>
    <w:rsid w:val="009F53B5"/>
    <w:rsid w:val="00A01960"/>
    <w:rsid w:val="00A045DA"/>
    <w:rsid w:val="00A07DC3"/>
    <w:rsid w:val="00A1064B"/>
    <w:rsid w:val="00A13EE3"/>
    <w:rsid w:val="00A26E94"/>
    <w:rsid w:val="00A36E5C"/>
    <w:rsid w:val="00A40583"/>
    <w:rsid w:val="00A43FAB"/>
    <w:rsid w:val="00A50DD9"/>
    <w:rsid w:val="00A52168"/>
    <w:rsid w:val="00A55274"/>
    <w:rsid w:val="00A55AF2"/>
    <w:rsid w:val="00A55C6E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A403D"/>
    <w:rsid w:val="00AA6995"/>
    <w:rsid w:val="00AC13AD"/>
    <w:rsid w:val="00AC5C54"/>
    <w:rsid w:val="00AC6226"/>
    <w:rsid w:val="00AC66EB"/>
    <w:rsid w:val="00AC6CB7"/>
    <w:rsid w:val="00AD0E8B"/>
    <w:rsid w:val="00AD1A92"/>
    <w:rsid w:val="00AE0A99"/>
    <w:rsid w:val="00AF390D"/>
    <w:rsid w:val="00AF5267"/>
    <w:rsid w:val="00AF67A7"/>
    <w:rsid w:val="00B00372"/>
    <w:rsid w:val="00B02F13"/>
    <w:rsid w:val="00B04A43"/>
    <w:rsid w:val="00B056E0"/>
    <w:rsid w:val="00B05E9F"/>
    <w:rsid w:val="00B1608A"/>
    <w:rsid w:val="00B168B4"/>
    <w:rsid w:val="00B17FF1"/>
    <w:rsid w:val="00B27AE8"/>
    <w:rsid w:val="00B40BF9"/>
    <w:rsid w:val="00B5102F"/>
    <w:rsid w:val="00B51766"/>
    <w:rsid w:val="00B533AA"/>
    <w:rsid w:val="00B57D42"/>
    <w:rsid w:val="00B61D04"/>
    <w:rsid w:val="00B662FF"/>
    <w:rsid w:val="00B8154C"/>
    <w:rsid w:val="00B83B2A"/>
    <w:rsid w:val="00B86044"/>
    <w:rsid w:val="00B91813"/>
    <w:rsid w:val="00B92A04"/>
    <w:rsid w:val="00BA2CE1"/>
    <w:rsid w:val="00BA64D8"/>
    <w:rsid w:val="00BA6A79"/>
    <w:rsid w:val="00BB1BBC"/>
    <w:rsid w:val="00BB2ECD"/>
    <w:rsid w:val="00BB33F0"/>
    <w:rsid w:val="00BB482D"/>
    <w:rsid w:val="00BC6242"/>
    <w:rsid w:val="00BD14E1"/>
    <w:rsid w:val="00BD66C9"/>
    <w:rsid w:val="00BD6FE0"/>
    <w:rsid w:val="00BE136E"/>
    <w:rsid w:val="00BE7353"/>
    <w:rsid w:val="00BF1CF8"/>
    <w:rsid w:val="00C01610"/>
    <w:rsid w:val="00C026FC"/>
    <w:rsid w:val="00C118B1"/>
    <w:rsid w:val="00C14A7E"/>
    <w:rsid w:val="00C15125"/>
    <w:rsid w:val="00C16168"/>
    <w:rsid w:val="00C16317"/>
    <w:rsid w:val="00C17993"/>
    <w:rsid w:val="00C21CAF"/>
    <w:rsid w:val="00C273B9"/>
    <w:rsid w:val="00C40697"/>
    <w:rsid w:val="00C65192"/>
    <w:rsid w:val="00C677F9"/>
    <w:rsid w:val="00C73304"/>
    <w:rsid w:val="00C77023"/>
    <w:rsid w:val="00C81471"/>
    <w:rsid w:val="00C81589"/>
    <w:rsid w:val="00C82037"/>
    <w:rsid w:val="00C84FF1"/>
    <w:rsid w:val="00C85ABD"/>
    <w:rsid w:val="00C87648"/>
    <w:rsid w:val="00C87F13"/>
    <w:rsid w:val="00C94831"/>
    <w:rsid w:val="00CA235E"/>
    <w:rsid w:val="00CC023D"/>
    <w:rsid w:val="00CD0F2E"/>
    <w:rsid w:val="00CD5E2F"/>
    <w:rsid w:val="00CD79AA"/>
    <w:rsid w:val="00CE3E7F"/>
    <w:rsid w:val="00CE473A"/>
    <w:rsid w:val="00CE688E"/>
    <w:rsid w:val="00CF035D"/>
    <w:rsid w:val="00CF7784"/>
    <w:rsid w:val="00D11903"/>
    <w:rsid w:val="00D11DE4"/>
    <w:rsid w:val="00D132F8"/>
    <w:rsid w:val="00D237B5"/>
    <w:rsid w:val="00D32324"/>
    <w:rsid w:val="00D37DD0"/>
    <w:rsid w:val="00D51A79"/>
    <w:rsid w:val="00D5447C"/>
    <w:rsid w:val="00D57430"/>
    <w:rsid w:val="00D62E1C"/>
    <w:rsid w:val="00D70531"/>
    <w:rsid w:val="00D72079"/>
    <w:rsid w:val="00D80411"/>
    <w:rsid w:val="00D81AAC"/>
    <w:rsid w:val="00D81D8D"/>
    <w:rsid w:val="00D82557"/>
    <w:rsid w:val="00D844A6"/>
    <w:rsid w:val="00D845C8"/>
    <w:rsid w:val="00D85B73"/>
    <w:rsid w:val="00D8716C"/>
    <w:rsid w:val="00D87EE7"/>
    <w:rsid w:val="00D92E2D"/>
    <w:rsid w:val="00D93F94"/>
    <w:rsid w:val="00D97854"/>
    <w:rsid w:val="00DA0646"/>
    <w:rsid w:val="00DA509F"/>
    <w:rsid w:val="00DA5675"/>
    <w:rsid w:val="00DA6D29"/>
    <w:rsid w:val="00DB1207"/>
    <w:rsid w:val="00DB24D0"/>
    <w:rsid w:val="00DC407E"/>
    <w:rsid w:val="00DC76F2"/>
    <w:rsid w:val="00DD4A72"/>
    <w:rsid w:val="00DE1C54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2DB4"/>
    <w:rsid w:val="00E24DDD"/>
    <w:rsid w:val="00E26453"/>
    <w:rsid w:val="00E26DA2"/>
    <w:rsid w:val="00E3073F"/>
    <w:rsid w:val="00E32CAB"/>
    <w:rsid w:val="00E37637"/>
    <w:rsid w:val="00E41664"/>
    <w:rsid w:val="00E428A1"/>
    <w:rsid w:val="00E54C3E"/>
    <w:rsid w:val="00E57FAE"/>
    <w:rsid w:val="00E63833"/>
    <w:rsid w:val="00E7283F"/>
    <w:rsid w:val="00E81E77"/>
    <w:rsid w:val="00E82E80"/>
    <w:rsid w:val="00E870A1"/>
    <w:rsid w:val="00E92C13"/>
    <w:rsid w:val="00EA7392"/>
    <w:rsid w:val="00EB133B"/>
    <w:rsid w:val="00EB1EFF"/>
    <w:rsid w:val="00EC017D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3130A"/>
    <w:rsid w:val="00F358A7"/>
    <w:rsid w:val="00F40690"/>
    <w:rsid w:val="00F41730"/>
    <w:rsid w:val="00F41F6B"/>
    <w:rsid w:val="00F50827"/>
    <w:rsid w:val="00F6376D"/>
    <w:rsid w:val="00F63D2A"/>
    <w:rsid w:val="00F64E07"/>
    <w:rsid w:val="00F71BC8"/>
    <w:rsid w:val="00F71DD6"/>
    <w:rsid w:val="00F730FA"/>
    <w:rsid w:val="00F73EE9"/>
    <w:rsid w:val="00F80829"/>
    <w:rsid w:val="00F83FEC"/>
    <w:rsid w:val="00F8434F"/>
    <w:rsid w:val="00F84B5F"/>
    <w:rsid w:val="00F85B38"/>
    <w:rsid w:val="00F92750"/>
    <w:rsid w:val="00F93AD8"/>
    <w:rsid w:val="00F979A1"/>
    <w:rsid w:val="00FA20E8"/>
    <w:rsid w:val="00FA7901"/>
    <w:rsid w:val="00FB2711"/>
    <w:rsid w:val="00FB640A"/>
    <w:rsid w:val="00FC2276"/>
    <w:rsid w:val="00FC34C9"/>
    <w:rsid w:val="00FD057C"/>
    <w:rsid w:val="00FD24AF"/>
    <w:rsid w:val="00FD6E5C"/>
    <w:rsid w:val="00FE4464"/>
    <w:rsid w:val="00FE7DEB"/>
    <w:rsid w:val="00FF08F6"/>
    <w:rsid w:val="00FF1ED4"/>
    <w:rsid w:val="00FF437D"/>
    <w:rsid w:val="00FF6BC3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985C0"/>
  <w15:docId w15:val="{2A39282E-C448-432D-80BF-1E4D1080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.Fredricks@noaa.gov" TargetMode="External"/><Relationship Id="rId13" Type="http://schemas.openxmlformats.org/officeDocument/2006/relationships/hyperlink" Target="mailto:Jonathan.G.Rerecich@usace.army.mil" TargetMode="External"/><Relationship Id="rId18" Type="http://schemas.openxmlformats.org/officeDocument/2006/relationships/hyperlink" Target="mailto:Miro.A.Zyndol@usace.army.mi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jadoumbia@bpa.gov" TargetMode="External"/><Relationship Id="rId12" Type="http://schemas.openxmlformats.org/officeDocument/2006/relationships/hyperlink" Target="mailto:chpetersen@bpa.gov" TargetMode="External"/><Relationship Id="rId17" Type="http://schemas.openxmlformats.org/officeDocument/2006/relationships/hyperlink" Target="mailto:Nathan.a.zorich@usace.army.mi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icardo.Walker@usace.army.mi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rian.M.Bissell@usace.army.mil" TargetMode="External"/><Relationship Id="rId11" Type="http://schemas.openxmlformats.org/officeDocument/2006/relationships/hyperlink" Target="mailto:lort@critfc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an.C.Tackley@usace.army.mil" TargetMode="External"/><Relationship Id="rId10" Type="http://schemas.openxmlformats.org/officeDocument/2006/relationships/hyperlink" Target="mailto:Karen.A.Kuhn@usace.army.mil" TargetMode="External"/><Relationship Id="rId19" Type="http://schemas.openxmlformats.org/officeDocument/2006/relationships/hyperlink" Target="http://www.nwd-wc.usace.army.mil/tmt/documents/FPOM/2010/FFDRWG/FFDRWG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ss.kiefer@idfg.idaho.gov" TargetMode="External"/><Relationship Id="rId14" Type="http://schemas.openxmlformats.org/officeDocument/2006/relationships/hyperlink" Target="mailto:david_swank@fw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F738-0333-4629-AA31-6881ED57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Erin Kovalchuk -USACE</cp:lastModifiedBy>
  <cp:revision>14</cp:revision>
  <cp:lastPrinted>2016-07-26T14:16:00Z</cp:lastPrinted>
  <dcterms:created xsi:type="dcterms:W3CDTF">2016-10-20T21:25:00Z</dcterms:created>
  <dcterms:modified xsi:type="dcterms:W3CDTF">2016-10-28T18:42:00Z</dcterms:modified>
</cp:coreProperties>
</file>